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B3A9" w14:textId="3373150F" w:rsidR="00A13DE1" w:rsidRDefault="0082259B" w:rsidP="00483027">
      <w:pPr>
        <w:pStyle w:val="a3"/>
        <w:ind w:left="490" w:hanging="473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/>
          <w:noProof/>
          <w:lang w:eastAsia="ja-JP"/>
        </w:rPr>
        <w:drawing>
          <wp:inline distT="0" distB="0" distL="0" distR="0" wp14:anchorId="60FBBC16" wp14:editId="43DA6ABB">
            <wp:extent cx="6191250" cy="52006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89FC1" w14:textId="0EE15C95" w:rsidR="00A13DE1" w:rsidRPr="00FD25EB" w:rsidRDefault="00A13DE1" w:rsidP="00FD25EB">
      <w:pPr>
        <w:rPr>
          <w:rFonts w:cstheme="minorHAnsi"/>
          <w:b/>
          <w:bCs/>
          <w:sz w:val="28"/>
          <w:szCs w:val="28"/>
        </w:rPr>
      </w:pPr>
      <w:r w:rsidRPr="00FD25EB">
        <w:rPr>
          <w:rFonts w:cstheme="minorHAnsi"/>
          <w:b/>
          <w:bCs/>
          <w:sz w:val="28"/>
          <w:szCs w:val="28"/>
        </w:rPr>
        <w:t>[ISASE202</w:t>
      </w:r>
      <w:r w:rsidR="006D3D72">
        <w:rPr>
          <w:rFonts w:cstheme="minorHAnsi" w:hint="eastAsia"/>
          <w:b/>
          <w:bCs/>
          <w:sz w:val="28"/>
          <w:szCs w:val="28"/>
          <w:lang w:eastAsia="ja-JP"/>
        </w:rPr>
        <w:t>4</w:t>
      </w:r>
      <w:r w:rsidRPr="00FD25EB">
        <w:rPr>
          <w:rFonts w:cstheme="minorHAnsi"/>
          <w:b/>
          <w:bCs/>
          <w:sz w:val="28"/>
          <w:szCs w:val="28"/>
        </w:rPr>
        <w:t xml:space="preserve"> Special Issue</w:t>
      </w:r>
      <w:r w:rsidR="0082259B" w:rsidRPr="00FD25EB">
        <w:rPr>
          <w:rFonts w:cstheme="minorHAnsi"/>
          <w:b/>
          <w:bCs/>
          <w:sz w:val="28"/>
          <w:szCs w:val="28"/>
        </w:rPr>
        <w:t>]</w:t>
      </w:r>
      <w:r w:rsidRPr="00FD25EB">
        <w:rPr>
          <w:rFonts w:cstheme="minorHAnsi"/>
          <w:b/>
          <w:bCs/>
          <w:sz w:val="28"/>
          <w:szCs w:val="28"/>
        </w:rPr>
        <w:t xml:space="preserve"> Cover Page</w:t>
      </w:r>
    </w:p>
    <w:p w14:paraId="35180945" w14:textId="77777777" w:rsidR="0082259B" w:rsidRPr="00FD25EB" w:rsidRDefault="0082259B" w:rsidP="00FD25EB">
      <w:pPr>
        <w:rPr>
          <w:rFonts w:cstheme="minorHAnsi"/>
          <w:sz w:val="24"/>
          <w:szCs w:val="24"/>
        </w:rPr>
      </w:pPr>
    </w:p>
    <w:p w14:paraId="7B86F2E6" w14:textId="77777777" w:rsidR="00FD25EB" w:rsidRPr="00FD25EB" w:rsidRDefault="00FD25EB" w:rsidP="00FD25EB">
      <w:pPr>
        <w:rPr>
          <w:rFonts w:cstheme="minorHAnsi"/>
          <w:b/>
          <w:bCs/>
          <w:sz w:val="24"/>
          <w:szCs w:val="24"/>
        </w:rPr>
      </w:pPr>
    </w:p>
    <w:p w14:paraId="22793343" w14:textId="631F181F" w:rsidR="007B213A" w:rsidRPr="00FD25EB" w:rsidRDefault="00F557DA" w:rsidP="00FD25EB">
      <w:pPr>
        <w:rPr>
          <w:rFonts w:cstheme="minorHAnsi"/>
          <w:b/>
          <w:bCs/>
          <w:sz w:val="24"/>
          <w:szCs w:val="24"/>
        </w:rPr>
      </w:pPr>
      <w:r w:rsidRPr="00FD25EB">
        <w:rPr>
          <w:rFonts w:cstheme="minorHAnsi"/>
          <w:b/>
          <w:bCs/>
          <w:sz w:val="24"/>
          <w:szCs w:val="24"/>
        </w:rPr>
        <w:t xml:space="preserve">1. </w:t>
      </w:r>
      <w:bookmarkStart w:id="0" w:name="_Hlk132058237"/>
      <w:r w:rsidRPr="00FD25EB">
        <w:rPr>
          <w:rFonts w:cstheme="minorHAnsi"/>
          <w:b/>
          <w:bCs/>
          <w:sz w:val="24"/>
          <w:szCs w:val="24"/>
        </w:rPr>
        <w:t>Paper title and</w:t>
      </w:r>
      <w:r w:rsidR="00DC3095">
        <w:rPr>
          <w:rFonts w:cstheme="minorHAnsi"/>
          <w:b/>
          <w:bCs/>
          <w:sz w:val="24"/>
          <w:szCs w:val="24"/>
        </w:rPr>
        <w:t xml:space="preserve"> corresponding author’s name</w:t>
      </w:r>
      <w:r w:rsidRPr="00FD25EB">
        <w:rPr>
          <w:rFonts w:cstheme="minorHAnsi"/>
          <w:b/>
          <w:bCs/>
          <w:sz w:val="24"/>
          <w:szCs w:val="24"/>
        </w:rPr>
        <w:t>, affiliation, and contact information with e-mail address</w:t>
      </w:r>
      <w:bookmarkEnd w:id="0"/>
    </w:p>
    <w:p w14:paraId="1EB04DE2" w14:textId="77777777" w:rsidR="00ED5814" w:rsidRPr="00FD25EB" w:rsidRDefault="001223E8" w:rsidP="00EC56B7">
      <w:pPr>
        <w:spacing w:before="240"/>
        <w:rPr>
          <w:rFonts w:cstheme="minorHAnsi"/>
          <w:sz w:val="24"/>
          <w:szCs w:val="24"/>
        </w:rPr>
      </w:pPr>
      <w:r w:rsidRPr="00FD25EB">
        <w:rPr>
          <w:rFonts w:cstheme="minorHAnsi"/>
          <w:sz w:val="24"/>
          <w:szCs w:val="24"/>
        </w:rPr>
        <w:t xml:space="preserve">Paper title: </w:t>
      </w:r>
      <w:r w:rsidR="00ED5814" w:rsidRPr="00FD25EB">
        <w:rPr>
          <w:rFonts w:cstheme="minorHAnsi"/>
          <w:sz w:val="24"/>
          <w:szCs w:val="24"/>
        </w:rPr>
        <w:t xml:space="preserve">  </w:t>
      </w:r>
    </w:p>
    <w:p w14:paraId="5B8495C5" w14:textId="49EE9355" w:rsidR="00FD25EB" w:rsidRPr="00DC3095" w:rsidRDefault="00DC3095" w:rsidP="00EC56B7">
      <w:pPr>
        <w:spacing w:before="240"/>
        <w:rPr>
          <w:rFonts w:cstheme="minorHAnsi"/>
          <w:sz w:val="24"/>
          <w:szCs w:val="24"/>
        </w:rPr>
      </w:pPr>
      <w:r w:rsidRPr="00DC3095">
        <w:rPr>
          <w:rFonts w:hint="eastAsia"/>
          <w:sz w:val="24"/>
          <w:szCs w:val="24"/>
          <w:lang w:eastAsia="ja-JP"/>
        </w:rPr>
        <w:t>Corresponding</w:t>
      </w:r>
      <w:r w:rsidRPr="00DC3095">
        <w:rPr>
          <w:sz w:val="24"/>
          <w:szCs w:val="24"/>
        </w:rPr>
        <w:t xml:space="preserve"> </w:t>
      </w:r>
      <w:r w:rsidRPr="00DC3095">
        <w:rPr>
          <w:rFonts w:cstheme="minorHAnsi"/>
          <w:sz w:val="24"/>
          <w:szCs w:val="24"/>
        </w:rPr>
        <w:t>a</w:t>
      </w:r>
      <w:r w:rsidR="001223E8" w:rsidRPr="00DC3095">
        <w:rPr>
          <w:rFonts w:cstheme="minorHAnsi"/>
          <w:sz w:val="24"/>
          <w:szCs w:val="24"/>
        </w:rPr>
        <w:t>uthor</w:t>
      </w:r>
      <w:r w:rsidR="00A23FBA">
        <w:rPr>
          <w:rFonts w:cstheme="minorHAnsi" w:hint="eastAsia"/>
          <w:sz w:val="24"/>
          <w:szCs w:val="24"/>
          <w:lang w:eastAsia="ja-JP"/>
        </w:rPr>
        <w:t>(</w:t>
      </w:r>
      <w:r w:rsidR="00A23FBA">
        <w:rPr>
          <w:rFonts w:cstheme="minorHAnsi"/>
          <w:sz w:val="24"/>
          <w:szCs w:val="24"/>
          <w:lang w:eastAsia="ja-JP"/>
        </w:rPr>
        <w:t>s)</w:t>
      </w:r>
      <w:r w:rsidR="001223E8" w:rsidRPr="00DC3095">
        <w:rPr>
          <w:rFonts w:cstheme="minorHAnsi"/>
          <w:sz w:val="24"/>
          <w:szCs w:val="24"/>
        </w:rPr>
        <w:t>:</w:t>
      </w:r>
      <w:r w:rsidR="00ED5814" w:rsidRPr="00DC3095">
        <w:rPr>
          <w:rFonts w:cstheme="minorHAnsi"/>
          <w:sz w:val="24"/>
          <w:szCs w:val="24"/>
        </w:rPr>
        <w:t xml:space="preserve"> </w:t>
      </w:r>
    </w:p>
    <w:p w14:paraId="1AC24396" w14:textId="5FF64C88" w:rsidR="00FD25EB" w:rsidRPr="00FD25EB" w:rsidRDefault="001223E8" w:rsidP="00EC56B7">
      <w:pPr>
        <w:spacing w:before="240"/>
        <w:rPr>
          <w:rFonts w:cstheme="minorHAnsi"/>
          <w:sz w:val="24"/>
          <w:szCs w:val="24"/>
        </w:rPr>
      </w:pPr>
      <w:r w:rsidRPr="00FD25EB">
        <w:rPr>
          <w:rFonts w:cstheme="minorHAnsi"/>
          <w:sz w:val="24"/>
          <w:szCs w:val="24"/>
        </w:rPr>
        <w:t>Affiliation:</w:t>
      </w:r>
      <w:r w:rsidR="00ED5814" w:rsidRPr="00FD25EB">
        <w:rPr>
          <w:rFonts w:cstheme="minorHAnsi"/>
          <w:sz w:val="24"/>
          <w:szCs w:val="24"/>
        </w:rPr>
        <w:t xml:space="preserve">  </w:t>
      </w:r>
    </w:p>
    <w:p w14:paraId="4A43B7C9" w14:textId="77777777" w:rsidR="00FD25EB" w:rsidRPr="00FD25EB" w:rsidRDefault="00E51708" w:rsidP="00EC56B7">
      <w:pPr>
        <w:spacing w:before="240"/>
        <w:rPr>
          <w:rFonts w:cstheme="minorHAnsi"/>
          <w:sz w:val="24"/>
          <w:szCs w:val="24"/>
        </w:rPr>
      </w:pPr>
      <w:r w:rsidRPr="00FD25EB">
        <w:rPr>
          <w:rFonts w:cstheme="minorHAnsi"/>
          <w:sz w:val="24"/>
          <w:szCs w:val="24"/>
        </w:rPr>
        <w:t>Contact information with e-mail address:</w:t>
      </w:r>
      <w:r w:rsidR="00ED5814" w:rsidRPr="00FD25EB">
        <w:rPr>
          <w:rFonts w:cstheme="minorHAnsi"/>
          <w:sz w:val="24"/>
          <w:szCs w:val="24"/>
        </w:rPr>
        <w:t xml:space="preserve"> </w:t>
      </w:r>
    </w:p>
    <w:p w14:paraId="2F728105" w14:textId="77777777" w:rsidR="00FD25EB" w:rsidRPr="00FD25EB" w:rsidRDefault="00FD25EB" w:rsidP="00FD25EB">
      <w:pPr>
        <w:rPr>
          <w:rFonts w:cstheme="minorHAnsi"/>
          <w:sz w:val="24"/>
          <w:szCs w:val="24"/>
        </w:rPr>
      </w:pPr>
    </w:p>
    <w:p w14:paraId="32A7989E" w14:textId="77777777" w:rsidR="00FD25EB" w:rsidRPr="00FD25EB" w:rsidRDefault="00FD25EB" w:rsidP="00FD25EB">
      <w:pPr>
        <w:rPr>
          <w:rFonts w:cstheme="minorHAnsi"/>
          <w:b/>
          <w:bCs/>
          <w:sz w:val="24"/>
          <w:szCs w:val="24"/>
        </w:rPr>
      </w:pPr>
    </w:p>
    <w:p w14:paraId="45548737" w14:textId="0321618A" w:rsidR="00D63C45" w:rsidRPr="00FD25EB" w:rsidRDefault="00F557DA" w:rsidP="00FD25EB">
      <w:pPr>
        <w:rPr>
          <w:rFonts w:cstheme="minorHAnsi"/>
          <w:b/>
          <w:bCs/>
          <w:sz w:val="24"/>
          <w:szCs w:val="24"/>
        </w:rPr>
      </w:pPr>
      <w:r w:rsidRPr="00FD25EB">
        <w:rPr>
          <w:rFonts w:cstheme="minorHAnsi"/>
          <w:b/>
          <w:bCs/>
          <w:sz w:val="24"/>
          <w:szCs w:val="24"/>
        </w:rPr>
        <w:t xml:space="preserve">2. </w:t>
      </w:r>
      <w:r w:rsidR="007B213A" w:rsidRPr="00FD25EB">
        <w:rPr>
          <w:rFonts w:cstheme="minorHAnsi"/>
          <w:b/>
          <w:bCs/>
          <w:sz w:val="24"/>
          <w:szCs w:val="24"/>
        </w:rPr>
        <w:t>Abstract of the paper</w:t>
      </w:r>
    </w:p>
    <w:p w14:paraId="55539172" w14:textId="21FAAC03" w:rsidR="00FD25EB" w:rsidRPr="00FD25EB" w:rsidRDefault="00FD25EB" w:rsidP="00FD25EB">
      <w:pPr>
        <w:rPr>
          <w:rFonts w:cstheme="minorHAnsi"/>
          <w:sz w:val="24"/>
          <w:szCs w:val="24"/>
          <w:lang w:eastAsia="ja-JP"/>
        </w:rPr>
      </w:pPr>
    </w:p>
    <w:p w14:paraId="453FC51D" w14:textId="3A79C939" w:rsidR="00FD25EB" w:rsidRPr="00FD25EB" w:rsidRDefault="00FD25EB" w:rsidP="00FD25EB">
      <w:pPr>
        <w:rPr>
          <w:rFonts w:cstheme="minorHAnsi"/>
          <w:sz w:val="24"/>
          <w:szCs w:val="24"/>
        </w:rPr>
      </w:pPr>
    </w:p>
    <w:p w14:paraId="6D295876" w14:textId="77777777" w:rsidR="00FD25EB" w:rsidRPr="00FD25EB" w:rsidRDefault="00FD25EB" w:rsidP="00FD25EB">
      <w:pPr>
        <w:rPr>
          <w:rFonts w:cstheme="minorHAnsi"/>
          <w:sz w:val="24"/>
          <w:szCs w:val="24"/>
        </w:rPr>
      </w:pPr>
    </w:p>
    <w:p w14:paraId="47EC411C" w14:textId="2303384E" w:rsidR="00FD25EB" w:rsidRDefault="00FD25EB" w:rsidP="00FD25EB">
      <w:pPr>
        <w:rPr>
          <w:rFonts w:cstheme="minorHAnsi"/>
          <w:b/>
          <w:bCs/>
          <w:sz w:val="24"/>
          <w:szCs w:val="24"/>
        </w:rPr>
      </w:pPr>
    </w:p>
    <w:p w14:paraId="4AA1A5B9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0CD55B71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09B2AE07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676A04EE" w14:textId="7A97B41D" w:rsidR="00DC3095" w:rsidRDefault="00DC3095" w:rsidP="00DC3095">
      <w:pPr>
        <w:rPr>
          <w:rFonts w:cstheme="minorHAnsi"/>
          <w:b/>
          <w:bCs/>
          <w:sz w:val="24"/>
          <w:szCs w:val="24"/>
          <w:lang w:eastAsia="ja-JP"/>
        </w:rPr>
      </w:pPr>
      <w:r>
        <w:rPr>
          <w:rFonts w:cstheme="minorHAnsi" w:hint="eastAsia"/>
          <w:b/>
          <w:bCs/>
          <w:sz w:val="24"/>
          <w:szCs w:val="24"/>
          <w:lang w:eastAsia="ja-JP"/>
        </w:rPr>
        <w:t>3</w:t>
      </w:r>
      <w:r>
        <w:rPr>
          <w:rFonts w:cstheme="minorHAnsi"/>
          <w:b/>
          <w:bCs/>
          <w:sz w:val="24"/>
          <w:szCs w:val="24"/>
          <w:lang w:eastAsia="ja-JP"/>
        </w:rPr>
        <w:t>. C</w:t>
      </w:r>
      <w:r w:rsidRPr="00E62989">
        <w:rPr>
          <w:rFonts w:cstheme="minorHAnsi"/>
          <w:b/>
          <w:bCs/>
          <w:sz w:val="24"/>
          <w:szCs w:val="24"/>
          <w:lang w:eastAsia="ja-JP"/>
        </w:rPr>
        <w:t>onsent</w:t>
      </w:r>
      <w:r w:rsidR="006317D9">
        <w:rPr>
          <w:rFonts w:cstheme="minorHAnsi"/>
          <w:b/>
          <w:bCs/>
          <w:sz w:val="24"/>
          <w:szCs w:val="24"/>
          <w:lang w:eastAsia="ja-JP"/>
        </w:rPr>
        <w:t>s</w:t>
      </w:r>
      <w:r w:rsidRPr="00E62989">
        <w:rPr>
          <w:rFonts w:cstheme="minorHAnsi"/>
          <w:b/>
          <w:bCs/>
          <w:sz w:val="24"/>
          <w:szCs w:val="24"/>
          <w:lang w:eastAsia="ja-JP"/>
        </w:rPr>
        <w:t xml:space="preserve"> and/or </w:t>
      </w:r>
      <w:r>
        <w:rPr>
          <w:rFonts w:cstheme="minorHAnsi"/>
          <w:b/>
          <w:bCs/>
          <w:sz w:val="24"/>
          <w:szCs w:val="24"/>
          <w:lang w:eastAsia="ja-JP"/>
        </w:rPr>
        <w:t>E</w:t>
      </w:r>
      <w:r w:rsidRPr="00E62989">
        <w:rPr>
          <w:rFonts w:cstheme="minorHAnsi"/>
          <w:b/>
          <w:bCs/>
          <w:sz w:val="24"/>
          <w:szCs w:val="24"/>
          <w:lang w:eastAsia="ja-JP"/>
        </w:rPr>
        <w:t>thics approvals</w:t>
      </w:r>
    </w:p>
    <w:p w14:paraId="1C106E43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0F94FB46" w14:textId="77777777" w:rsidR="006317D9" w:rsidRDefault="006317D9" w:rsidP="00FD25EB">
      <w:pPr>
        <w:rPr>
          <w:rFonts w:cstheme="minorHAnsi"/>
          <w:b/>
          <w:bCs/>
          <w:sz w:val="24"/>
          <w:szCs w:val="24"/>
        </w:rPr>
      </w:pPr>
    </w:p>
    <w:p w14:paraId="116D8A03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1F772B88" w14:textId="77777777" w:rsidR="00EC56B7" w:rsidRPr="00FD25EB" w:rsidRDefault="00EC56B7" w:rsidP="00FD25EB">
      <w:pPr>
        <w:rPr>
          <w:rFonts w:cstheme="minorHAnsi"/>
          <w:b/>
          <w:bCs/>
          <w:sz w:val="24"/>
          <w:szCs w:val="24"/>
        </w:rPr>
      </w:pPr>
    </w:p>
    <w:p w14:paraId="46F7F99A" w14:textId="5D8B5591" w:rsidR="00FD25EB" w:rsidRPr="00FD25EB" w:rsidRDefault="00DC3095" w:rsidP="00FD25EB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B147C6" w:rsidRPr="00FD25EB">
        <w:rPr>
          <w:rFonts w:cstheme="minorHAnsi"/>
          <w:b/>
          <w:bCs/>
          <w:sz w:val="24"/>
          <w:szCs w:val="24"/>
        </w:rPr>
        <w:t xml:space="preserve">. </w:t>
      </w:r>
      <w:r w:rsidR="009463A6" w:rsidRPr="00FD25EB">
        <w:rPr>
          <w:rFonts w:cstheme="minorHAnsi"/>
          <w:b/>
          <w:bCs/>
          <w:sz w:val="24"/>
          <w:szCs w:val="24"/>
        </w:rPr>
        <w:t>Description outlining the difference between the paper submitted for this Special Issue and the</w:t>
      </w:r>
      <w:r w:rsidR="00483027" w:rsidRPr="00FD25EB">
        <w:rPr>
          <w:rFonts w:cstheme="minorHAnsi"/>
          <w:b/>
          <w:bCs/>
          <w:sz w:val="24"/>
          <w:szCs w:val="24"/>
        </w:rPr>
        <w:t xml:space="preserve"> </w:t>
      </w:r>
      <w:r w:rsidR="009463A6" w:rsidRPr="00FD25EB">
        <w:rPr>
          <w:rFonts w:cstheme="minorHAnsi"/>
          <w:b/>
          <w:bCs/>
          <w:sz w:val="24"/>
          <w:szCs w:val="24"/>
        </w:rPr>
        <w:t>existing published paper on ISASE 202</w:t>
      </w:r>
      <w:r w:rsidR="006D3D72">
        <w:rPr>
          <w:rFonts w:cstheme="minorHAnsi" w:hint="eastAsia"/>
          <w:b/>
          <w:bCs/>
          <w:sz w:val="24"/>
          <w:szCs w:val="24"/>
          <w:lang w:eastAsia="ja-JP"/>
        </w:rPr>
        <w:t>4</w:t>
      </w:r>
      <w:r w:rsidR="009463A6" w:rsidRPr="00FD25EB">
        <w:rPr>
          <w:rFonts w:cstheme="minorHAnsi"/>
          <w:b/>
          <w:bCs/>
          <w:sz w:val="24"/>
          <w:szCs w:val="24"/>
        </w:rPr>
        <w:t xml:space="preserve"> (which </w:t>
      </w:r>
      <w:r w:rsidR="000F6CC0">
        <w:rPr>
          <w:rFonts w:cstheme="minorHAnsi" w:hint="eastAsia"/>
          <w:b/>
          <w:bCs/>
          <w:sz w:val="24"/>
          <w:szCs w:val="24"/>
          <w:lang w:eastAsia="ja-JP"/>
        </w:rPr>
        <w:t>w</w:t>
      </w:r>
      <w:r w:rsidR="000F6CC0">
        <w:rPr>
          <w:rFonts w:cstheme="minorHAnsi"/>
          <w:b/>
          <w:bCs/>
          <w:sz w:val="24"/>
          <w:szCs w:val="24"/>
          <w:lang w:eastAsia="ja-JP"/>
        </w:rPr>
        <w:t xml:space="preserve">ill </w:t>
      </w:r>
      <w:r w:rsidR="009463A6" w:rsidRPr="00FD25EB">
        <w:rPr>
          <w:rFonts w:cstheme="minorHAnsi"/>
          <w:b/>
          <w:bCs/>
          <w:sz w:val="24"/>
          <w:szCs w:val="24"/>
        </w:rPr>
        <w:t>appear on J-Stage)</w:t>
      </w:r>
      <w:r w:rsidR="00FD25EB" w:rsidRPr="00FD25EB">
        <w:rPr>
          <w:rFonts w:cstheme="minorHAnsi"/>
          <w:b/>
          <w:bCs/>
          <w:sz w:val="24"/>
          <w:szCs w:val="24"/>
        </w:rPr>
        <w:t>.</w:t>
      </w:r>
    </w:p>
    <w:p w14:paraId="51986345" w14:textId="77777777" w:rsidR="00FD25EB" w:rsidRPr="00FD25EB" w:rsidRDefault="00FD25EB" w:rsidP="00FD25EB">
      <w:pPr>
        <w:rPr>
          <w:sz w:val="24"/>
          <w:szCs w:val="24"/>
        </w:rPr>
      </w:pPr>
    </w:p>
    <w:p w14:paraId="5C6F6766" w14:textId="4D8A9CB9" w:rsidR="00FD25EB" w:rsidRDefault="00FD25EB" w:rsidP="00FD25EB"/>
    <w:p w14:paraId="59AB3EF8" w14:textId="199BA12A" w:rsidR="00FD25EB" w:rsidRDefault="00FD25EB" w:rsidP="00FD25EB"/>
    <w:p w14:paraId="02827F69" w14:textId="77777777" w:rsidR="00FD25EB" w:rsidRPr="00FD25EB" w:rsidRDefault="00FD25EB" w:rsidP="00FD25EB"/>
    <w:sectPr w:rsidR="00FD25EB" w:rsidRPr="00FD25EB" w:rsidSect="00C55115">
      <w:type w:val="continuous"/>
      <w:pgSz w:w="11910" w:h="16840"/>
      <w:pgMar w:top="1134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E8A0" w14:textId="77777777" w:rsidR="00C55115" w:rsidRDefault="00C55115" w:rsidP="0082259B">
      <w:r>
        <w:separator/>
      </w:r>
    </w:p>
  </w:endnote>
  <w:endnote w:type="continuationSeparator" w:id="0">
    <w:p w14:paraId="03B9559B" w14:textId="77777777" w:rsidR="00C55115" w:rsidRDefault="00C55115" w:rsidP="0082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BC99B" w14:textId="77777777" w:rsidR="00C55115" w:rsidRDefault="00C55115" w:rsidP="0082259B">
      <w:r>
        <w:separator/>
      </w:r>
    </w:p>
  </w:footnote>
  <w:footnote w:type="continuationSeparator" w:id="0">
    <w:p w14:paraId="24DF85E9" w14:textId="77777777" w:rsidR="00C55115" w:rsidRDefault="00C55115" w:rsidP="0082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5A72"/>
    <w:multiLevelType w:val="hybridMultilevel"/>
    <w:tmpl w:val="204E9CC8"/>
    <w:lvl w:ilvl="0" w:tplc="5226E806">
      <w:start w:val="1"/>
      <w:numFmt w:val="decimal"/>
      <w:lvlText w:val="(%1)"/>
      <w:lvlJc w:val="left"/>
      <w:pPr>
        <w:ind w:left="394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D8665A">
      <w:start w:val="1"/>
      <w:numFmt w:val="bullet"/>
      <w:lvlText w:val="•"/>
      <w:lvlJc w:val="left"/>
      <w:pPr>
        <w:ind w:left="1275" w:hanging="361"/>
      </w:pPr>
      <w:rPr>
        <w:rFonts w:hint="default"/>
      </w:rPr>
    </w:lvl>
    <w:lvl w:ilvl="2" w:tplc="2A36C10E">
      <w:start w:val="1"/>
      <w:numFmt w:val="bullet"/>
      <w:lvlText w:val="•"/>
      <w:lvlJc w:val="left"/>
      <w:pPr>
        <w:ind w:left="2156" w:hanging="361"/>
      </w:pPr>
      <w:rPr>
        <w:rFonts w:hint="default"/>
      </w:rPr>
    </w:lvl>
    <w:lvl w:ilvl="3" w:tplc="A7805232">
      <w:start w:val="1"/>
      <w:numFmt w:val="bullet"/>
      <w:lvlText w:val="•"/>
      <w:lvlJc w:val="left"/>
      <w:pPr>
        <w:ind w:left="3037" w:hanging="361"/>
      </w:pPr>
      <w:rPr>
        <w:rFonts w:hint="default"/>
      </w:rPr>
    </w:lvl>
    <w:lvl w:ilvl="4" w:tplc="DCE007E6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5" w:tplc="61BAB8FE">
      <w:start w:val="1"/>
      <w:numFmt w:val="bullet"/>
      <w:lvlText w:val="•"/>
      <w:lvlJc w:val="left"/>
      <w:pPr>
        <w:ind w:left="4800" w:hanging="361"/>
      </w:pPr>
      <w:rPr>
        <w:rFonts w:hint="default"/>
      </w:rPr>
    </w:lvl>
    <w:lvl w:ilvl="6" w:tplc="6B5E9646">
      <w:start w:val="1"/>
      <w:numFmt w:val="bullet"/>
      <w:lvlText w:val="•"/>
      <w:lvlJc w:val="left"/>
      <w:pPr>
        <w:ind w:left="5681" w:hanging="361"/>
      </w:pPr>
      <w:rPr>
        <w:rFonts w:hint="default"/>
      </w:rPr>
    </w:lvl>
    <w:lvl w:ilvl="7" w:tplc="A63E2AE0">
      <w:start w:val="1"/>
      <w:numFmt w:val="bullet"/>
      <w:lvlText w:val="•"/>
      <w:lvlJc w:val="left"/>
      <w:pPr>
        <w:ind w:left="6562" w:hanging="361"/>
      </w:pPr>
      <w:rPr>
        <w:rFonts w:hint="default"/>
      </w:rPr>
    </w:lvl>
    <w:lvl w:ilvl="8" w:tplc="3ADA0C30">
      <w:start w:val="1"/>
      <w:numFmt w:val="bullet"/>
      <w:lvlText w:val="•"/>
      <w:lvlJc w:val="left"/>
      <w:pPr>
        <w:ind w:left="7443" w:hanging="361"/>
      </w:pPr>
      <w:rPr>
        <w:rFonts w:hint="default"/>
      </w:rPr>
    </w:lvl>
  </w:abstractNum>
  <w:abstractNum w:abstractNumId="1" w15:restartNumberingAfterBreak="0">
    <w:nsid w:val="5B145C40"/>
    <w:multiLevelType w:val="hybridMultilevel"/>
    <w:tmpl w:val="9B50C3B2"/>
    <w:lvl w:ilvl="0" w:tplc="18E8C418">
      <w:start w:val="1"/>
      <w:numFmt w:val="decimalFullWidth"/>
      <w:lvlText w:val="(%1)"/>
      <w:lvlJc w:val="left"/>
      <w:pPr>
        <w:ind w:left="4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2" w15:restartNumberingAfterBreak="0">
    <w:nsid w:val="5ED549C4"/>
    <w:multiLevelType w:val="hybridMultilevel"/>
    <w:tmpl w:val="4B94C1E0"/>
    <w:lvl w:ilvl="0" w:tplc="18E8C41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303841">
    <w:abstractNumId w:val="0"/>
  </w:num>
  <w:num w:numId="2" w16cid:durableId="270360243">
    <w:abstractNumId w:val="1"/>
  </w:num>
  <w:num w:numId="3" w16cid:durableId="162504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C45"/>
    <w:rsid w:val="00045610"/>
    <w:rsid w:val="000F6CC0"/>
    <w:rsid w:val="001223E8"/>
    <w:rsid w:val="00214E23"/>
    <w:rsid w:val="00483027"/>
    <w:rsid w:val="005706CA"/>
    <w:rsid w:val="006317D9"/>
    <w:rsid w:val="006D3D72"/>
    <w:rsid w:val="007B213A"/>
    <w:rsid w:val="007D7CBE"/>
    <w:rsid w:val="0082259B"/>
    <w:rsid w:val="009463A6"/>
    <w:rsid w:val="00A13DE1"/>
    <w:rsid w:val="00A23FBA"/>
    <w:rsid w:val="00B125A1"/>
    <w:rsid w:val="00B147C6"/>
    <w:rsid w:val="00B32F7E"/>
    <w:rsid w:val="00C55115"/>
    <w:rsid w:val="00D63C45"/>
    <w:rsid w:val="00DC3095"/>
    <w:rsid w:val="00DF71F2"/>
    <w:rsid w:val="00E51708"/>
    <w:rsid w:val="00EC56B7"/>
    <w:rsid w:val="00ED5814"/>
    <w:rsid w:val="00F557DA"/>
    <w:rsid w:val="00F80F08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0DC7D"/>
  <w15:docId w15:val="{BE67E4FB-B697-4E26-9A30-2ED2D35D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473" w:hanging="361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2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59B"/>
  </w:style>
  <w:style w:type="paragraph" w:styleId="a7">
    <w:name w:val="footer"/>
    <w:basedOn w:val="a"/>
    <w:link w:val="a8"/>
    <w:uiPriority w:val="99"/>
    <w:unhideWhenUsed/>
    <w:rsid w:val="00822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Z Z</cp:lastModifiedBy>
  <cp:revision>16</cp:revision>
  <dcterms:created xsi:type="dcterms:W3CDTF">2018-08-29T10:32:00Z</dcterms:created>
  <dcterms:modified xsi:type="dcterms:W3CDTF">2024-04-08T14:58:00Z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2018-08-29T00:00:00Z</vt:filetime>
  </property>
</Properties>
</file>