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A4F32" w14:textId="77777777" w:rsidR="00AF7135" w:rsidRPr="00E16AA5" w:rsidRDefault="00623449" w:rsidP="00FF3132">
      <w:pPr>
        <w:snapToGrid w:val="0"/>
        <w:rPr>
          <w:rFonts w:eastAsia="ＭＳ ゴシック"/>
          <w:sz w:val="20"/>
        </w:rPr>
      </w:pPr>
      <w:r w:rsidRPr="00E16AA5">
        <w:rPr>
          <w:rFonts w:eastAsia="ＭＳ ゴシック" w:hint="eastAsia"/>
          <w:sz w:val="20"/>
        </w:rPr>
        <w:t>原著</w:t>
      </w:r>
      <w:r w:rsidR="004A1FF1" w:rsidRPr="00E16AA5">
        <w:rPr>
          <w:rFonts w:eastAsia="ＭＳ ゴシック" w:hint="eastAsia"/>
          <w:sz w:val="20"/>
        </w:rPr>
        <w:t>論文</w:t>
      </w:r>
      <w:r w:rsidRPr="00E16AA5">
        <w:rPr>
          <w:rFonts w:eastAsia="ＭＳ ゴシック" w:hint="eastAsia"/>
          <w:sz w:val="20"/>
        </w:rPr>
        <w:t xml:space="preserve"> </w:t>
      </w:r>
      <w:r w:rsidRPr="00E16AA5">
        <w:rPr>
          <w:rFonts w:eastAsia="ＭＳ ゴシック" w:hint="eastAsia"/>
          <w:sz w:val="20"/>
        </w:rPr>
        <w:t>／</w:t>
      </w:r>
      <w:r w:rsidRPr="00E16AA5">
        <w:rPr>
          <w:rFonts w:eastAsia="ＭＳ ゴシック" w:hint="eastAsia"/>
          <w:sz w:val="20"/>
        </w:rPr>
        <w:t xml:space="preserve"> </w:t>
      </w:r>
      <w:r w:rsidRPr="00E16AA5">
        <w:rPr>
          <w:rFonts w:eastAsia="ＭＳ ゴシック" w:hint="eastAsia"/>
          <w:sz w:val="20"/>
        </w:rPr>
        <w:t>ノート</w:t>
      </w:r>
    </w:p>
    <w:p w14:paraId="7E8D07C7" w14:textId="77777777" w:rsidR="00AF7135" w:rsidRPr="00E16AA5" w:rsidRDefault="00AF7135" w:rsidP="00FF3132">
      <w:pPr>
        <w:snapToGrid w:val="0"/>
        <w:spacing w:line="440" w:lineRule="exact"/>
        <w:rPr>
          <w:sz w:val="20"/>
        </w:rPr>
      </w:pPr>
    </w:p>
    <w:p w14:paraId="03705C9A" w14:textId="77777777" w:rsidR="00544522" w:rsidRPr="00E16AA5" w:rsidRDefault="00544522" w:rsidP="00FF3132">
      <w:pPr>
        <w:snapToGrid w:val="0"/>
        <w:spacing w:line="340" w:lineRule="exact"/>
        <w:jc w:val="center"/>
        <w:rPr>
          <w:rFonts w:eastAsia="ＭＳ ゴシック"/>
          <w:sz w:val="28"/>
        </w:rPr>
      </w:pPr>
      <w:r w:rsidRPr="00E16AA5">
        <w:rPr>
          <w:rFonts w:eastAsia="ＭＳ ゴシック" w:hint="eastAsia"/>
          <w:sz w:val="28"/>
        </w:rPr>
        <w:t>論文表題</w:t>
      </w:r>
    </w:p>
    <w:p w14:paraId="089D2470" w14:textId="77777777" w:rsidR="00AF7135" w:rsidRPr="00E16AA5" w:rsidRDefault="00912DFD" w:rsidP="00FF3132">
      <w:pPr>
        <w:snapToGrid w:val="0"/>
        <w:spacing w:before="113" w:line="340" w:lineRule="exact"/>
        <w:jc w:val="center"/>
        <w:rPr>
          <w:rFonts w:eastAsia="ＭＳ ゴシック"/>
          <w:sz w:val="24"/>
        </w:rPr>
      </w:pPr>
      <w:r w:rsidRPr="00E16AA5">
        <w:rPr>
          <w:rFonts w:eastAsia="ＭＳ ゴシック" w:hint="eastAsia"/>
          <w:sz w:val="24"/>
        </w:rPr>
        <w:t>－</w:t>
      </w:r>
      <w:r w:rsidR="0095496E" w:rsidRPr="00E16AA5">
        <w:rPr>
          <w:rFonts w:eastAsia="ＭＳ ゴシック" w:hint="eastAsia"/>
          <w:sz w:val="24"/>
        </w:rPr>
        <w:t>論文</w:t>
      </w:r>
      <w:r w:rsidR="004A1FF1" w:rsidRPr="00E16AA5">
        <w:rPr>
          <w:rFonts w:eastAsia="ＭＳ ゴシック" w:hint="eastAsia"/>
          <w:sz w:val="24"/>
        </w:rPr>
        <w:t>副題</w:t>
      </w:r>
      <w:r w:rsidR="009A2677" w:rsidRPr="00E16AA5">
        <w:rPr>
          <w:rFonts w:eastAsia="ＭＳ ゴシック" w:hint="eastAsia"/>
          <w:sz w:val="24"/>
        </w:rPr>
        <w:t>（必要に応じて）</w:t>
      </w:r>
      <w:r w:rsidR="00544522" w:rsidRPr="00E16AA5">
        <w:rPr>
          <w:rFonts w:eastAsia="ＭＳ ゴシック" w:hint="eastAsia"/>
          <w:sz w:val="24"/>
        </w:rPr>
        <w:t>－</w:t>
      </w:r>
    </w:p>
    <w:p w14:paraId="0F8BA1C6" w14:textId="77777777" w:rsidR="007537F5" w:rsidRPr="00E16AA5" w:rsidRDefault="007537F5" w:rsidP="00FF3132">
      <w:pPr>
        <w:spacing w:before="227" w:line="280" w:lineRule="exact"/>
        <w:jc w:val="center"/>
        <w:rPr>
          <w:rFonts w:ascii="ＭＳ ゴシック" w:eastAsia="ＭＳ ゴシック" w:hAnsi="ＭＳ ゴシック"/>
          <w:b/>
          <w:bCs/>
          <w:sz w:val="20"/>
        </w:rPr>
      </w:pPr>
      <w:r w:rsidRPr="00E16AA5">
        <w:rPr>
          <w:rFonts w:ascii="ＭＳ ゴシック" w:eastAsia="ＭＳ ゴシック" w:hAnsi="ＭＳ ゴシック" w:hint="eastAsia"/>
          <w:sz w:val="20"/>
        </w:rPr>
        <w:t>感性</w:t>
      </w:r>
      <w:r w:rsidR="00027B67" w:rsidRPr="00E16AA5">
        <w:rPr>
          <w:rFonts w:ascii="ＭＳ ゴシック" w:eastAsia="ＭＳ ゴシック" w:hAnsi="ＭＳ ゴシック" w:hint="eastAsia"/>
          <w:sz w:val="20"/>
        </w:rPr>
        <w:t xml:space="preserve">　</w:t>
      </w:r>
      <w:r w:rsidRPr="00E16AA5">
        <w:rPr>
          <w:rFonts w:ascii="ＭＳ ゴシック" w:eastAsia="ＭＳ ゴシック" w:hAnsi="ＭＳ ゴシック" w:hint="eastAsia"/>
          <w:sz w:val="20"/>
        </w:rPr>
        <w:t>太郎</w:t>
      </w:r>
      <w:r w:rsidRPr="00E16AA5">
        <w:rPr>
          <w:rFonts w:ascii="ＭＳ ゴシック" w:eastAsia="ＭＳ ゴシック" w:hAnsi="ＭＳ ゴシック" w:hint="eastAsia"/>
          <w:sz w:val="20"/>
          <w:vertAlign w:val="superscript"/>
        </w:rPr>
        <w:t>*</w:t>
      </w:r>
      <w:r w:rsidRPr="00E16AA5">
        <w:rPr>
          <w:rFonts w:ascii="ＭＳ ゴシック" w:eastAsia="ＭＳ ゴシック" w:hAnsi="ＭＳ ゴシック" w:hint="eastAsia"/>
          <w:sz w:val="20"/>
        </w:rPr>
        <w:t>，感性</w:t>
      </w:r>
      <w:r w:rsidR="00027B67" w:rsidRPr="00E16AA5">
        <w:rPr>
          <w:rFonts w:ascii="ＭＳ ゴシック" w:eastAsia="ＭＳ ゴシック" w:hAnsi="ＭＳ ゴシック" w:hint="eastAsia"/>
          <w:sz w:val="20"/>
        </w:rPr>
        <w:t xml:space="preserve">　</w:t>
      </w:r>
      <w:r w:rsidRPr="00E16AA5">
        <w:rPr>
          <w:rFonts w:ascii="ＭＳ ゴシック" w:eastAsia="ＭＳ ゴシック" w:hAnsi="ＭＳ ゴシック" w:hint="eastAsia"/>
          <w:sz w:val="20"/>
        </w:rPr>
        <w:t>二郎</w:t>
      </w:r>
      <w:r w:rsidRPr="00E16AA5">
        <w:rPr>
          <w:rFonts w:ascii="ＭＳ ゴシック" w:eastAsia="ＭＳ ゴシック" w:hAnsi="ＭＳ ゴシック" w:hint="eastAsia"/>
          <w:sz w:val="20"/>
          <w:vertAlign w:val="superscript"/>
        </w:rPr>
        <w:t>**</w:t>
      </w:r>
      <w:r w:rsidRPr="00E16AA5">
        <w:rPr>
          <w:rFonts w:ascii="ＭＳ ゴシック" w:eastAsia="ＭＳ ゴシック" w:hAnsi="ＭＳ ゴシック" w:hint="eastAsia"/>
          <w:sz w:val="20"/>
        </w:rPr>
        <w:t>，感性</w:t>
      </w:r>
      <w:r w:rsidR="00027B67" w:rsidRPr="00E16AA5">
        <w:rPr>
          <w:rFonts w:ascii="ＭＳ ゴシック" w:eastAsia="ＭＳ ゴシック" w:hAnsi="ＭＳ ゴシック" w:hint="eastAsia"/>
          <w:sz w:val="20"/>
        </w:rPr>
        <w:t xml:space="preserve">　</w:t>
      </w:r>
      <w:r w:rsidRPr="00E16AA5">
        <w:rPr>
          <w:rFonts w:ascii="ＭＳ ゴシック" w:eastAsia="ＭＳ ゴシック" w:hAnsi="ＭＳ ゴシック" w:hint="eastAsia"/>
          <w:sz w:val="20"/>
        </w:rPr>
        <w:t>三郎</w:t>
      </w:r>
      <w:r w:rsidRPr="00E16AA5">
        <w:rPr>
          <w:rFonts w:ascii="ＭＳ ゴシック" w:eastAsia="ＭＳ ゴシック" w:hAnsi="ＭＳ ゴシック" w:hint="eastAsia"/>
          <w:sz w:val="20"/>
          <w:vertAlign w:val="superscript"/>
        </w:rPr>
        <w:t>***</w:t>
      </w:r>
    </w:p>
    <w:p w14:paraId="7AC9EE89" w14:textId="77777777" w:rsidR="007537F5" w:rsidRPr="00E16AA5" w:rsidRDefault="007537F5" w:rsidP="00FF3132">
      <w:pPr>
        <w:spacing w:before="170" w:line="240" w:lineRule="exact"/>
        <w:jc w:val="center"/>
        <w:rPr>
          <w:sz w:val="16"/>
          <w:szCs w:val="16"/>
        </w:rPr>
      </w:pPr>
      <w:r w:rsidRPr="00E16AA5">
        <w:rPr>
          <w:rFonts w:ascii="ＭＳ ゴシック" w:eastAsia="ＭＳ ゴシック" w:hAnsi="ＭＳ ゴシック" w:hint="eastAsia"/>
          <w:sz w:val="16"/>
          <w:szCs w:val="16"/>
          <w:vertAlign w:val="superscript"/>
        </w:rPr>
        <w:t>*</w:t>
      </w:r>
      <w:r w:rsidR="00027B67" w:rsidRPr="00E16AA5">
        <w:rPr>
          <w:rFonts w:ascii="ＭＳ ゴシック" w:eastAsia="ＭＳ ゴシック" w:hAnsi="ＭＳ ゴシック" w:hint="eastAsia"/>
          <w:sz w:val="16"/>
          <w:szCs w:val="16"/>
          <w:vertAlign w:val="superscript"/>
        </w:rPr>
        <w:t xml:space="preserve"> </w:t>
      </w:r>
      <w:r w:rsidRPr="00E16AA5">
        <w:rPr>
          <w:rFonts w:eastAsia="ＭＳ ゴシック" w:hint="eastAsia"/>
          <w:sz w:val="16"/>
          <w:szCs w:val="16"/>
        </w:rPr>
        <w:t>感性大学，</w:t>
      </w:r>
      <w:r w:rsidRPr="00E16AA5">
        <w:rPr>
          <w:rFonts w:ascii="ＭＳ ゴシック" w:eastAsia="ＭＳ ゴシック" w:hAnsi="ＭＳ ゴシック" w:hint="eastAsia"/>
          <w:sz w:val="16"/>
          <w:szCs w:val="16"/>
          <w:vertAlign w:val="superscript"/>
        </w:rPr>
        <w:t>**</w:t>
      </w:r>
      <w:r w:rsidR="00027B67" w:rsidRPr="00E16AA5">
        <w:rPr>
          <w:rFonts w:ascii="ＭＳ ゴシック" w:eastAsia="ＭＳ ゴシック" w:hAnsi="ＭＳ ゴシック" w:hint="eastAsia"/>
          <w:sz w:val="16"/>
          <w:szCs w:val="16"/>
          <w:vertAlign w:val="superscript"/>
        </w:rPr>
        <w:t xml:space="preserve"> </w:t>
      </w:r>
      <w:r w:rsidRPr="00E16AA5">
        <w:rPr>
          <w:rFonts w:eastAsia="ＭＳ ゴシック" w:hint="eastAsia"/>
          <w:sz w:val="16"/>
          <w:szCs w:val="16"/>
        </w:rPr>
        <w:t>感性大学大学院，</w:t>
      </w:r>
      <w:r w:rsidRPr="00E16AA5">
        <w:rPr>
          <w:rFonts w:ascii="ＭＳ ゴシック" w:eastAsia="ＭＳ ゴシック" w:hAnsi="ＭＳ ゴシック" w:hint="eastAsia"/>
          <w:sz w:val="16"/>
          <w:szCs w:val="16"/>
          <w:vertAlign w:val="superscript"/>
        </w:rPr>
        <w:t>***</w:t>
      </w:r>
      <w:r w:rsidR="00027B67" w:rsidRPr="00E16AA5">
        <w:rPr>
          <w:rFonts w:ascii="ＭＳ ゴシック" w:eastAsia="ＭＳ ゴシック" w:hAnsi="ＭＳ ゴシック" w:hint="eastAsia"/>
          <w:sz w:val="16"/>
          <w:szCs w:val="16"/>
          <w:vertAlign w:val="superscript"/>
        </w:rPr>
        <w:t xml:space="preserve"> </w:t>
      </w:r>
      <w:r w:rsidRPr="00E16AA5">
        <w:rPr>
          <w:rFonts w:eastAsia="ＭＳ ゴシック" w:hint="eastAsia"/>
          <w:sz w:val="16"/>
          <w:szCs w:val="16"/>
        </w:rPr>
        <w:t>感性産業株式会社</w:t>
      </w:r>
    </w:p>
    <w:p w14:paraId="2FD0F428" w14:textId="77777777" w:rsidR="00544522" w:rsidRPr="00E16AA5" w:rsidRDefault="007C675D" w:rsidP="00FF3132">
      <w:pPr>
        <w:pStyle w:val="2"/>
        <w:snapToGrid w:val="0"/>
        <w:spacing w:before="397" w:line="340" w:lineRule="exact"/>
      </w:pPr>
      <w:r w:rsidRPr="00E16AA5">
        <w:t>Title of the Manuscript</w:t>
      </w:r>
      <w:r w:rsidR="00544522" w:rsidRPr="00E16AA5">
        <w:t xml:space="preserve"> </w:t>
      </w:r>
      <w:r w:rsidR="009A2677" w:rsidRPr="00E16AA5">
        <w:rPr>
          <w:rFonts w:hint="eastAsia"/>
        </w:rPr>
        <w:t>(</w:t>
      </w:r>
      <w:r w:rsidR="00544522" w:rsidRPr="00E16AA5">
        <w:t>in English</w:t>
      </w:r>
      <w:r w:rsidR="009A2677" w:rsidRPr="00E16AA5">
        <w:rPr>
          <w:rFonts w:hint="eastAsia"/>
        </w:rPr>
        <w:t>)</w:t>
      </w:r>
    </w:p>
    <w:p w14:paraId="7E337C11" w14:textId="77777777" w:rsidR="00AF7135" w:rsidRPr="00E16AA5" w:rsidRDefault="00912DFD" w:rsidP="00FF3132">
      <w:pPr>
        <w:snapToGrid w:val="0"/>
        <w:spacing w:before="57" w:line="340" w:lineRule="exact"/>
        <w:jc w:val="center"/>
        <w:rPr>
          <w:sz w:val="24"/>
        </w:rPr>
      </w:pPr>
      <w:r w:rsidRPr="00E16AA5">
        <w:rPr>
          <w:sz w:val="24"/>
        </w:rPr>
        <w:t xml:space="preserve">– </w:t>
      </w:r>
      <w:r w:rsidR="00544522" w:rsidRPr="00E16AA5">
        <w:rPr>
          <w:sz w:val="24"/>
        </w:rPr>
        <w:t>Subtitle</w:t>
      </w:r>
      <w:r w:rsidR="007C675D" w:rsidRPr="00E16AA5">
        <w:t xml:space="preserve"> </w:t>
      </w:r>
      <w:r w:rsidR="009A2677" w:rsidRPr="00E16AA5">
        <w:rPr>
          <w:rFonts w:hint="eastAsia"/>
          <w:sz w:val="24"/>
        </w:rPr>
        <w:t>(</w:t>
      </w:r>
      <w:r w:rsidR="007C675D" w:rsidRPr="00E16AA5">
        <w:rPr>
          <w:sz w:val="24"/>
        </w:rPr>
        <w:t>in English</w:t>
      </w:r>
      <w:r w:rsidR="009A2677" w:rsidRPr="00E16AA5">
        <w:rPr>
          <w:rFonts w:hint="eastAsia"/>
          <w:sz w:val="24"/>
        </w:rPr>
        <w:t>, if necessary)</w:t>
      </w:r>
      <w:r w:rsidRPr="00E16AA5">
        <w:rPr>
          <w:sz w:val="24"/>
        </w:rPr>
        <w:t xml:space="preserve"> –</w:t>
      </w:r>
    </w:p>
    <w:p w14:paraId="182B9AB4" w14:textId="77777777" w:rsidR="007537F5" w:rsidRPr="00E16AA5" w:rsidRDefault="007537F5" w:rsidP="00FF3132">
      <w:pPr>
        <w:snapToGrid w:val="0"/>
        <w:spacing w:before="170" w:after="170" w:line="280" w:lineRule="exact"/>
        <w:jc w:val="center"/>
        <w:rPr>
          <w:sz w:val="20"/>
        </w:rPr>
      </w:pPr>
      <w:r w:rsidRPr="00E16AA5">
        <w:rPr>
          <w:sz w:val="20"/>
        </w:rPr>
        <w:t>Taro KANSEI</w:t>
      </w:r>
      <w:r w:rsidRPr="00E16AA5">
        <w:rPr>
          <w:rFonts w:eastAsia="ＭＳ ゴシック"/>
          <w:sz w:val="20"/>
          <w:vertAlign w:val="superscript"/>
        </w:rPr>
        <w:t>*</w:t>
      </w:r>
      <w:r w:rsidR="00027B67" w:rsidRPr="00E16AA5">
        <w:rPr>
          <w:sz w:val="20"/>
        </w:rPr>
        <w:t xml:space="preserve">, </w:t>
      </w:r>
      <w:r w:rsidRPr="00E16AA5">
        <w:rPr>
          <w:sz w:val="20"/>
        </w:rPr>
        <w:t>Jiro KANSEI</w:t>
      </w:r>
      <w:r w:rsidR="00A42AC9" w:rsidRPr="00E16AA5">
        <w:rPr>
          <w:rFonts w:eastAsia="ＭＳ ゴシック"/>
          <w:sz w:val="20"/>
          <w:vertAlign w:val="superscript"/>
        </w:rPr>
        <w:t>**</w:t>
      </w:r>
      <w:r w:rsidR="00027B67" w:rsidRPr="00E16AA5">
        <w:rPr>
          <w:sz w:val="20"/>
        </w:rPr>
        <w:t xml:space="preserve"> </w:t>
      </w:r>
      <w:r w:rsidRPr="00E16AA5">
        <w:rPr>
          <w:sz w:val="20"/>
        </w:rPr>
        <w:t>and Saburo KANSEI</w:t>
      </w:r>
      <w:r w:rsidR="00A42AC9" w:rsidRPr="00E16AA5">
        <w:rPr>
          <w:rFonts w:eastAsia="ＭＳ ゴシック"/>
          <w:sz w:val="20"/>
          <w:vertAlign w:val="superscript"/>
        </w:rPr>
        <w:t>***</w:t>
      </w:r>
    </w:p>
    <w:p w14:paraId="5BDAAF0D" w14:textId="77777777" w:rsidR="007537F5" w:rsidRPr="00E16AA5" w:rsidRDefault="007537F5" w:rsidP="00FF3132">
      <w:pPr>
        <w:snapToGrid w:val="0"/>
        <w:spacing w:line="220" w:lineRule="exact"/>
        <w:jc w:val="center"/>
        <w:rPr>
          <w:i/>
          <w:iCs/>
          <w:sz w:val="17"/>
        </w:rPr>
      </w:pPr>
      <w:r w:rsidRPr="00E16AA5">
        <w:rPr>
          <w:rFonts w:eastAsia="ＭＳ ゴシック"/>
          <w:sz w:val="20"/>
          <w:vertAlign w:val="superscript"/>
        </w:rPr>
        <w:t>*</w:t>
      </w:r>
      <w:r w:rsidR="00027B67" w:rsidRPr="00E16AA5">
        <w:rPr>
          <w:rFonts w:eastAsia="ＭＳ ゴシック"/>
          <w:sz w:val="20"/>
          <w:vertAlign w:val="superscript"/>
        </w:rPr>
        <w:t xml:space="preserve"> </w:t>
      </w:r>
      <w:r w:rsidRPr="00E16AA5">
        <w:rPr>
          <w:i/>
          <w:iCs/>
          <w:sz w:val="17"/>
        </w:rPr>
        <w:t>Kansei University</w:t>
      </w:r>
      <w:r w:rsidR="00027B67" w:rsidRPr="00E16AA5">
        <w:rPr>
          <w:i/>
          <w:iCs/>
          <w:sz w:val="17"/>
        </w:rPr>
        <w:t>, 1-1-1 Kansei, Kansei-shi, Tokyo 111-8888, Japan</w:t>
      </w:r>
    </w:p>
    <w:p w14:paraId="6F7A6062" w14:textId="77777777" w:rsidR="007537F5" w:rsidRPr="00E16AA5" w:rsidRDefault="007537F5" w:rsidP="00FF3132">
      <w:pPr>
        <w:snapToGrid w:val="0"/>
        <w:spacing w:line="220" w:lineRule="exact"/>
        <w:jc w:val="center"/>
        <w:rPr>
          <w:i/>
          <w:iCs/>
          <w:sz w:val="17"/>
        </w:rPr>
      </w:pPr>
      <w:r w:rsidRPr="00E16AA5">
        <w:rPr>
          <w:rFonts w:eastAsia="ＭＳ ゴシック"/>
          <w:sz w:val="20"/>
          <w:vertAlign w:val="superscript"/>
        </w:rPr>
        <w:t>**</w:t>
      </w:r>
      <w:r w:rsidR="00027B67" w:rsidRPr="00E16AA5">
        <w:rPr>
          <w:rFonts w:eastAsia="ＭＳ ゴシック"/>
          <w:sz w:val="20"/>
          <w:vertAlign w:val="superscript"/>
        </w:rPr>
        <w:t xml:space="preserve"> </w:t>
      </w:r>
      <w:r w:rsidR="00027B67" w:rsidRPr="00E16AA5">
        <w:rPr>
          <w:i/>
          <w:iCs/>
          <w:sz w:val="17"/>
        </w:rPr>
        <w:t xml:space="preserve">Graduate School of Technology, </w:t>
      </w:r>
      <w:r w:rsidRPr="00E16AA5">
        <w:rPr>
          <w:i/>
          <w:iCs/>
          <w:sz w:val="17"/>
        </w:rPr>
        <w:t>Kansei University</w:t>
      </w:r>
      <w:r w:rsidR="00027B67" w:rsidRPr="00E16AA5">
        <w:rPr>
          <w:i/>
          <w:iCs/>
          <w:sz w:val="17"/>
        </w:rPr>
        <w:t>, 1-1-1 Kansei, Kansei-shi, Tokyo 111-8888, Japan</w:t>
      </w:r>
    </w:p>
    <w:p w14:paraId="44D08790" w14:textId="77777777" w:rsidR="007537F5" w:rsidRPr="00E16AA5" w:rsidRDefault="007537F5" w:rsidP="00FF3132">
      <w:pPr>
        <w:snapToGrid w:val="0"/>
        <w:spacing w:line="220" w:lineRule="exact"/>
        <w:jc w:val="center"/>
        <w:rPr>
          <w:i/>
          <w:iCs/>
          <w:sz w:val="17"/>
        </w:rPr>
      </w:pPr>
      <w:r w:rsidRPr="00E16AA5">
        <w:rPr>
          <w:rFonts w:eastAsia="ＭＳ ゴシック"/>
          <w:sz w:val="20"/>
          <w:vertAlign w:val="superscript"/>
        </w:rPr>
        <w:t>***</w:t>
      </w:r>
      <w:r w:rsidR="00027B67" w:rsidRPr="00E16AA5">
        <w:rPr>
          <w:rFonts w:eastAsia="ＭＳ ゴシック"/>
          <w:sz w:val="20"/>
          <w:vertAlign w:val="superscript"/>
        </w:rPr>
        <w:t xml:space="preserve"> </w:t>
      </w:r>
      <w:r w:rsidR="00DB63E3" w:rsidRPr="00E16AA5">
        <w:rPr>
          <w:i/>
          <w:iCs/>
          <w:sz w:val="17"/>
        </w:rPr>
        <w:t>K</w:t>
      </w:r>
      <w:r w:rsidRPr="00E16AA5">
        <w:rPr>
          <w:i/>
          <w:iCs/>
          <w:sz w:val="17"/>
        </w:rPr>
        <w:t xml:space="preserve">ansei </w:t>
      </w:r>
      <w:r w:rsidR="00CF3E8C" w:rsidRPr="00E16AA5">
        <w:rPr>
          <w:i/>
          <w:iCs/>
          <w:sz w:val="17"/>
        </w:rPr>
        <w:t>S</w:t>
      </w:r>
      <w:r w:rsidRPr="00E16AA5">
        <w:rPr>
          <w:i/>
          <w:iCs/>
          <w:sz w:val="17"/>
        </w:rPr>
        <w:t>angyo Co. L</w:t>
      </w:r>
      <w:r w:rsidR="00027B67" w:rsidRPr="00E16AA5">
        <w:rPr>
          <w:i/>
          <w:iCs/>
          <w:sz w:val="17"/>
        </w:rPr>
        <w:t>td</w:t>
      </w:r>
      <w:r w:rsidRPr="00E16AA5">
        <w:rPr>
          <w:i/>
          <w:iCs/>
          <w:sz w:val="17"/>
        </w:rPr>
        <w:t>.</w:t>
      </w:r>
      <w:r w:rsidR="00027B67" w:rsidRPr="00E16AA5">
        <w:rPr>
          <w:i/>
          <w:iCs/>
          <w:sz w:val="17"/>
        </w:rPr>
        <w:t>, 1-1-1 Kansei, Kansei-shi, Tokyo 111-8888, Japan</w:t>
      </w:r>
    </w:p>
    <w:p w14:paraId="0EED71D0" w14:textId="77777777" w:rsidR="00586D60" w:rsidRPr="00E16AA5" w:rsidRDefault="00586D60" w:rsidP="00FF3132">
      <w:pPr>
        <w:snapToGrid w:val="0"/>
        <w:spacing w:line="300" w:lineRule="exact"/>
        <w:jc w:val="center"/>
        <w:rPr>
          <w:sz w:val="17"/>
        </w:rPr>
      </w:pPr>
    </w:p>
    <w:p w14:paraId="4633EB84" w14:textId="77777777" w:rsidR="00AF7135" w:rsidRPr="00E16AA5" w:rsidRDefault="004A1FF1" w:rsidP="00FF3132">
      <w:pPr>
        <w:snapToGrid w:val="0"/>
        <w:spacing w:line="200" w:lineRule="exact"/>
        <w:rPr>
          <w:sz w:val="18"/>
          <w:szCs w:val="27"/>
        </w:rPr>
      </w:pPr>
      <w:r w:rsidRPr="00E16AA5">
        <w:rPr>
          <w:rFonts w:hint="eastAsia"/>
          <w:b/>
          <w:bCs/>
          <w:sz w:val="18"/>
          <w:szCs w:val="27"/>
        </w:rPr>
        <w:t>Abstract:</w:t>
      </w:r>
      <w:r w:rsidRPr="00E16AA5">
        <w:rPr>
          <w:rFonts w:hint="eastAsia"/>
          <w:sz w:val="18"/>
          <w:szCs w:val="27"/>
        </w:rPr>
        <w:t xml:space="preserve"> </w:t>
      </w:r>
      <w:r w:rsidRPr="00E16AA5">
        <w:rPr>
          <w:sz w:val="18"/>
          <w:szCs w:val="27"/>
        </w:rPr>
        <w:t xml:space="preserve">Life cycle inventory analysis </w:t>
      </w:r>
      <w:r w:rsidR="00912DFD" w:rsidRPr="00E16AA5">
        <w:rPr>
          <w:rFonts w:hint="eastAsia"/>
          <w:sz w:val="18"/>
          <w:szCs w:val="27"/>
        </w:rPr>
        <w:t>(</w:t>
      </w:r>
      <w:r w:rsidRPr="00E16AA5">
        <w:rPr>
          <w:sz w:val="18"/>
          <w:szCs w:val="27"/>
        </w:rPr>
        <w:t>LCIA</w:t>
      </w:r>
      <w:r w:rsidR="00912DFD" w:rsidRPr="00E16AA5">
        <w:rPr>
          <w:rFonts w:hint="eastAsia"/>
          <w:sz w:val="18"/>
          <w:szCs w:val="27"/>
        </w:rPr>
        <w:t>)</w:t>
      </w:r>
      <w:r w:rsidRPr="00E16AA5">
        <w:rPr>
          <w:sz w:val="18"/>
          <w:szCs w:val="27"/>
        </w:rPr>
        <w:t xml:space="preserve"> of recycling system for wastepaper was examined from the point of view of CO</w:t>
      </w:r>
      <w:r w:rsidRPr="00E16AA5">
        <w:rPr>
          <w:sz w:val="18"/>
          <w:szCs w:val="27"/>
          <w:vertAlign w:val="subscript"/>
        </w:rPr>
        <w:t>2</w:t>
      </w:r>
      <w:r w:rsidRPr="00E16AA5">
        <w:rPr>
          <w:rFonts w:hint="eastAsia"/>
          <w:sz w:val="18"/>
          <w:szCs w:val="27"/>
          <w:vertAlign w:val="subscript"/>
        </w:rPr>
        <w:t xml:space="preserve"> </w:t>
      </w:r>
      <w:r w:rsidRPr="00E16AA5">
        <w:rPr>
          <w:sz w:val="18"/>
          <w:szCs w:val="27"/>
        </w:rPr>
        <w:t>emission and energy consumption. The effect of increase of the percentage for wastepaper use was evaluated on production of the</w:t>
      </w:r>
      <w:r w:rsidRPr="00E16AA5">
        <w:rPr>
          <w:rFonts w:hint="eastAsia"/>
          <w:sz w:val="18"/>
          <w:szCs w:val="27"/>
        </w:rPr>
        <w:t xml:space="preserve"> </w:t>
      </w:r>
      <w:r w:rsidRPr="00E16AA5">
        <w:rPr>
          <w:sz w:val="18"/>
          <w:szCs w:val="27"/>
        </w:rPr>
        <w:t>recycled paper. Compared with the paper 2%. Therefore, to examine the influence of the whole</w:t>
      </w:r>
      <w:r w:rsidRPr="00E16AA5">
        <w:rPr>
          <w:rFonts w:hint="eastAsia"/>
          <w:sz w:val="18"/>
          <w:szCs w:val="27"/>
        </w:rPr>
        <w:t xml:space="preserve"> </w:t>
      </w:r>
      <w:r w:rsidRPr="00E16AA5">
        <w:rPr>
          <w:sz w:val="18"/>
          <w:szCs w:val="27"/>
        </w:rPr>
        <w:t>system, the numerical model of the recycling system for wastepaper was constructed with parameters: output of paper products, pulp</w:t>
      </w:r>
      <w:r w:rsidRPr="00E16AA5">
        <w:rPr>
          <w:rFonts w:hint="eastAsia"/>
          <w:sz w:val="18"/>
          <w:szCs w:val="27"/>
        </w:rPr>
        <w:t xml:space="preserve"> </w:t>
      </w:r>
      <w:r w:rsidRPr="00E16AA5">
        <w:rPr>
          <w:sz w:val="18"/>
          <w:szCs w:val="27"/>
        </w:rPr>
        <w:t>sand fossil fuel consumption and so on. The effect of increase of ore, to examine the influence of the whole system, the numerical model</w:t>
      </w:r>
      <w:r w:rsidRPr="00E16AA5">
        <w:rPr>
          <w:rFonts w:hint="eastAsia"/>
          <w:sz w:val="18"/>
          <w:szCs w:val="27"/>
        </w:rPr>
        <w:t xml:space="preserve"> </w:t>
      </w:r>
      <w:r w:rsidRPr="00E16AA5">
        <w:rPr>
          <w:sz w:val="18"/>
          <w:szCs w:val="27"/>
        </w:rPr>
        <w:t>of the recycling system for wastepaper was constructed with parameters: output of paper products, pulps and fossil fuel consumption</w:t>
      </w:r>
      <w:r w:rsidRPr="00E16AA5">
        <w:rPr>
          <w:rFonts w:hint="eastAsia"/>
          <w:sz w:val="18"/>
          <w:szCs w:val="27"/>
        </w:rPr>
        <w:t xml:space="preserve"> </w:t>
      </w:r>
      <w:r w:rsidRPr="00E16AA5">
        <w:rPr>
          <w:sz w:val="18"/>
          <w:szCs w:val="27"/>
        </w:rPr>
        <w:t xml:space="preserve">and so on. The effect of increase of the percentage for wastepaper </w:t>
      </w:r>
      <w:r w:rsidRPr="00E16AA5">
        <w:rPr>
          <w:rFonts w:hint="eastAsia"/>
          <w:sz w:val="18"/>
          <w:szCs w:val="27"/>
        </w:rPr>
        <w:t>t</w:t>
      </w:r>
      <w:r w:rsidRPr="00E16AA5">
        <w:rPr>
          <w:sz w:val="18"/>
          <w:szCs w:val="27"/>
        </w:rPr>
        <w:t>he paper made of 100% chemical pulp, it was estimated that the CO</w:t>
      </w:r>
      <w:r w:rsidRPr="00E16AA5">
        <w:rPr>
          <w:sz w:val="18"/>
          <w:szCs w:val="27"/>
          <w:vertAlign w:val="subscript"/>
        </w:rPr>
        <w:t>2</w:t>
      </w:r>
      <w:r w:rsidRPr="00E16AA5">
        <w:rPr>
          <w:rFonts w:hint="eastAsia"/>
          <w:sz w:val="18"/>
          <w:szCs w:val="27"/>
          <w:vertAlign w:val="subscript"/>
        </w:rPr>
        <w:t xml:space="preserve"> </w:t>
      </w:r>
      <w:r w:rsidRPr="00E16AA5">
        <w:rPr>
          <w:sz w:val="18"/>
          <w:szCs w:val="27"/>
        </w:rPr>
        <w:t xml:space="preserve">emission of the recycled paper made of 100% recycled </w:t>
      </w:r>
      <w:r w:rsidRPr="00E16AA5">
        <w:rPr>
          <w:rFonts w:hint="eastAsia"/>
          <w:sz w:val="18"/>
          <w:szCs w:val="27"/>
        </w:rPr>
        <w:t>p</w:t>
      </w:r>
      <w:r w:rsidRPr="00E16AA5">
        <w:rPr>
          <w:sz w:val="18"/>
          <w:szCs w:val="27"/>
        </w:rPr>
        <w:t>ulp would decrease by 45%.</w:t>
      </w:r>
    </w:p>
    <w:p w14:paraId="50DEEE36" w14:textId="77777777" w:rsidR="00AF7135" w:rsidRPr="00E16AA5" w:rsidRDefault="004A1FF1" w:rsidP="00FF3132">
      <w:pPr>
        <w:snapToGrid w:val="0"/>
        <w:spacing w:line="200" w:lineRule="exact"/>
        <w:rPr>
          <w:sz w:val="20"/>
        </w:rPr>
      </w:pPr>
      <w:r w:rsidRPr="00E16AA5">
        <w:rPr>
          <w:rFonts w:hint="eastAsia"/>
          <w:b/>
          <w:bCs/>
          <w:sz w:val="18"/>
          <w:szCs w:val="27"/>
        </w:rPr>
        <w:t>Keywords:</w:t>
      </w:r>
      <w:r w:rsidRPr="00E16AA5">
        <w:rPr>
          <w:rFonts w:hint="eastAsia"/>
          <w:sz w:val="18"/>
          <w:szCs w:val="27"/>
        </w:rPr>
        <w:t xml:space="preserve"> </w:t>
      </w:r>
      <w:r w:rsidR="00544522" w:rsidRPr="00E16AA5">
        <w:rPr>
          <w:rFonts w:hint="eastAsia"/>
          <w:i/>
          <w:iCs/>
          <w:sz w:val="18"/>
          <w:szCs w:val="27"/>
        </w:rPr>
        <w:t>Keyword-1</w:t>
      </w:r>
      <w:r w:rsidRPr="00E16AA5">
        <w:rPr>
          <w:i/>
          <w:iCs/>
          <w:sz w:val="18"/>
          <w:szCs w:val="27"/>
        </w:rPr>
        <w:t xml:space="preserve">, </w:t>
      </w:r>
      <w:r w:rsidR="00544522" w:rsidRPr="00E16AA5">
        <w:rPr>
          <w:rFonts w:hint="eastAsia"/>
          <w:i/>
          <w:iCs/>
          <w:sz w:val="18"/>
          <w:szCs w:val="27"/>
        </w:rPr>
        <w:t>Keyword-2</w:t>
      </w:r>
      <w:r w:rsidRPr="00E16AA5">
        <w:rPr>
          <w:i/>
          <w:iCs/>
          <w:sz w:val="18"/>
          <w:szCs w:val="27"/>
        </w:rPr>
        <w:t xml:space="preserve">, </w:t>
      </w:r>
      <w:r w:rsidR="00544522" w:rsidRPr="00E16AA5">
        <w:rPr>
          <w:rFonts w:hint="eastAsia"/>
          <w:i/>
          <w:iCs/>
          <w:sz w:val="18"/>
          <w:szCs w:val="27"/>
        </w:rPr>
        <w:t>Keyword-</w:t>
      </w:r>
      <w:r w:rsidR="008A426F" w:rsidRPr="00E16AA5">
        <w:rPr>
          <w:rFonts w:hint="eastAsia"/>
          <w:i/>
          <w:iCs/>
          <w:sz w:val="18"/>
          <w:szCs w:val="27"/>
        </w:rPr>
        <w:t>3</w:t>
      </w:r>
    </w:p>
    <w:p w14:paraId="13655D7E" w14:textId="77777777" w:rsidR="00AF7135" w:rsidRPr="00E16AA5" w:rsidRDefault="00AF7135" w:rsidP="000410EC">
      <w:pPr>
        <w:snapToGrid w:val="0"/>
        <w:spacing w:line="280" w:lineRule="exact"/>
        <w:rPr>
          <w:rFonts w:eastAsia="ＭＳ ゴシック"/>
          <w:sz w:val="18"/>
          <w:szCs w:val="18"/>
        </w:rPr>
      </w:pPr>
    </w:p>
    <w:p w14:paraId="32C07661" w14:textId="77777777" w:rsidR="000410EC" w:rsidRPr="00E16AA5" w:rsidRDefault="000410EC" w:rsidP="000410EC">
      <w:pPr>
        <w:snapToGrid w:val="0"/>
        <w:spacing w:line="280" w:lineRule="exact"/>
        <w:rPr>
          <w:rFonts w:eastAsia="ＭＳ ゴシック"/>
          <w:sz w:val="18"/>
          <w:szCs w:val="18"/>
        </w:rPr>
      </w:pPr>
    </w:p>
    <w:p w14:paraId="1C8A2548" w14:textId="77777777" w:rsidR="00AF7135" w:rsidRPr="00E16AA5" w:rsidRDefault="00AF7135" w:rsidP="005F3F5B">
      <w:pPr>
        <w:snapToGrid w:val="0"/>
        <w:spacing w:line="280" w:lineRule="exact"/>
        <w:ind w:firstLine="200"/>
        <w:rPr>
          <w:sz w:val="18"/>
          <w:szCs w:val="18"/>
        </w:rPr>
        <w:sectPr w:rsidR="00AF7135" w:rsidRPr="00E16AA5" w:rsidSect="004B0D4E">
          <w:footerReference w:type="even" r:id="rId7"/>
          <w:footerReference w:type="default" r:id="rId8"/>
          <w:type w:val="continuous"/>
          <w:pgSz w:w="11906" w:h="16838" w:code="9"/>
          <w:pgMar w:top="1418" w:right="1134" w:bottom="1134" w:left="1134" w:header="851" w:footer="567" w:gutter="0"/>
          <w:cols w:space="425"/>
          <w:docGrid w:type="lines" w:linePitch="290"/>
        </w:sectPr>
      </w:pPr>
    </w:p>
    <w:p w14:paraId="7AC4FDEA" w14:textId="77777777" w:rsidR="00AF7135" w:rsidRPr="00E16AA5" w:rsidRDefault="004A1FF1" w:rsidP="00B0056B">
      <w:pPr>
        <w:pStyle w:val="a4"/>
        <w:spacing w:line="280" w:lineRule="exact"/>
        <w:ind w:firstLine="0"/>
        <w:jc w:val="both"/>
        <w:rPr>
          <w:rFonts w:ascii="Arial" w:eastAsia="ＭＳ ゴシック" w:hAnsi="Arial"/>
        </w:rPr>
      </w:pPr>
      <w:r w:rsidRPr="00E16AA5">
        <w:rPr>
          <w:rFonts w:ascii="Arial" w:eastAsia="ＭＳ ゴシック" w:hAnsi="Arial" w:hint="eastAsia"/>
        </w:rPr>
        <w:t>1.</w:t>
      </w:r>
      <w:r w:rsidR="00640AD2" w:rsidRPr="00E16AA5">
        <w:rPr>
          <w:rFonts w:ascii="Arial" w:eastAsia="ＭＳ ゴシック" w:hAnsi="Arial" w:hint="eastAsia"/>
        </w:rPr>
        <w:t xml:space="preserve">　</w:t>
      </w:r>
      <w:r w:rsidRPr="00E16AA5">
        <w:rPr>
          <w:rFonts w:ascii="Arial" w:eastAsia="ＭＳ ゴシック" w:hAnsi="Arial" w:hint="eastAsia"/>
        </w:rPr>
        <w:t>はじめに</w:t>
      </w:r>
    </w:p>
    <w:p w14:paraId="724DF423" w14:textId="77777777" w:rsidR="00544522" w:rsidRPr="00E16AA5" w:rsidRDefault="00544522" w:rsidP="00B0056B">
      <w:pPr>
        <w:pStyle w:val="a4"/>
        <w:spacing w:line="280" w:lineRule="exact"/>
        <w:ind w:firstLine="170"/>
        <w:jc w:val="both"/>
        <w:rPr>
          <w:rFonts w:ascii="ＭＳ ゴシック" w:eastAsia="ＭＳ ゴシック" w:hAnsi="ＭＳ ゴシック"/>
          <w:sz w:val="17"/>
          <w:szCs w:val="24"/>
        </w:rPr>
      </w:pPr>
    </w:p>
    <w:p w14:paraId="339BE5EA" w14:textId="77777777" w:rsidR="00AF7135" w:rsidRPr="00E16AA5" w:rsidRDefault="004A1FF1" w:rsidP="00B0056B">
      <w:pPr>
        <w:snapToGrid w:val="0"/>
        <w:spacing w:line="280" w:lineRule="exact"/>
        <w:ind w:firstLineChars="100" w:firstLine="170"/>
        <w:rPr>
          <w:rFonts w:ascii="ＭＳ 明朝" w:hAnsi="ＭＳ 明朝"/>
          <w:sz w:val="17"/>
        </w:rPr>
      </w:pPr>
      <w:r w:rsidRPr="00E16AA5">
        <w:rPr>
          <w:rFonts w:ascii="ＭＳ 明朝" w:hAnsi="ＭＳ 明朝" w:hint="eastAsia"/>
          <w:sz w:val="17"/>
        </w:rPr>
        <w:t>日本感性工学会誌に掲載する論文は，感性工学の発展に寄与することを目的に，広く感性工学</w:t>
      </w:r>
      <w:r w:rsidR="00640AD2" w:rsidRPr="00E16AA5">
        <w:rPr>
          <w:rFonts w:ascii="ＭＳ 明朝" w:hAnsi="ＭＳ 明朝" w:hint="eastAsia"/>
          <w:sz w:val="17"/>
        </w:rPr>
        <w:t>［</w:t>
      </w:r>
      <w:r w:rsidR="00CC03AE" w:rsidRPr="00E16AA5">
        <w:rPr>
          <w:rFonts w:ascii="ＭＳ 明朝" w:hAnsi="ＭＳ 明朝" w:hint="eastAsia"/>
          <w:sz w:val="17"/>
        </w:rPr>
        <w:t>1</w:t>
      </w:r>
      <w:r w:rsidR="00640AD2" w:rsidRPr="00E16AA5">
        <w:rPr>
          <w:rFonts w:ascii="ＭＳ 明朝" w:hAnsi="ＭＳ 明朝" w:hint="eastAsia"/>
          <w:sz w:val="17"/>
        </w:rPr>
        <w:t>］</w:t>
      </w:r>
      <w:r w:rsidRPr="00E16AA5">
        <w:rPr>
          <w:rFonts w:ascii="ＭＳ 明朝" w:hAnsi="ＭＳ 明朝" w:hint="eastAsia"/>
          <w:sz w:val="17"/>
        </w:rPr>
        <w:t>に関する研究成果を掲載・発表するものである</w:t>
      </w:r>
      <w:r w:rsidR="00BD3AAA" w:rsidRPr="00E16AA5">
        <w:rPr>
          <w:rFonts w:ascii="ＭＳ 明朝" w:hAnsi="ＭＳ 明朝" w:hint="eastAsia"/>
          <w:sz w:val="17"/>
        </w:rPr>
        <w:t>．</w:t>
      </w:r>
    </w:p>
    <w:p w14:paraId="7ED01DF1" w14:textId="77777777" w:rsidR="00171847" w:rsidRPr="00E16AA5" w:rsidRDefault="004A1FF1" w:rsidP="00B0056B">
      <w:pPr>
        <w:snapToGrid w:val="0"/>
        <w:spacing w:line="280" w:lineRule="exact"/>
        <w:ind w:firstLineChars="100" w:firstLine="170"/>
        <w:rPr>
          <w:rFonts w:ascii="ＭＳ 明朝" w:hAnsi="ＭＳ 明朝"/>
          <w:sz w:val="17"/>
        </w:rPr>
      </w:pPr>
      <w:r w:rsidRPr="00E16AA5">
        <w:rPr>
          <w:rFonts w:ascii="ＭＳ 明朝" w:hAnsi="ＭＳ 明朝" w:hint="eastAsia"/>
          <w:sz w:val="17"/>
        </w:rPr>
        <w:t>論文</w:t>
      </w:r>
      <w:r w:rsidR="007A3095" w:rsidRPr="00E16AA5">
        <w:rPr>
          <w:rFonts w:ascii="ＭＳ 明朝" w:hAnsi="ＭＳ 明朝" w:hint="eastAsia"/>
          <w:sz w:val="17"/>
        </w:rPr>
        <w:t>の著者に本学会会員が含まれていること</w:t>
      </w:r>
      <w:r w:rsidR="00BD3AAA" w:rsidRPr="00E16AA5">
        <w:rPr>
          <w:rFonts w:ascii="ＭＳ 明朝" w:hAnsi="ＭＳ 明朝" w:hint="eastAsia"/>
          <w:sz w:val="17"/>
        </w:rPr>
        <w:t>．</w:t>
      </w:r>
      <w:r w:rsidR="007A3095" w:rsidRPr="00E16AA5">
        <w:rPr>
          <w:rFonts w:ascii="ＭＳ 明朝" w:hAnsi="ＭＳ 明朝" w:hint="eastAsia"/>
          <w:sz w:val="17"/>
        </w:rPr>
        <w:t>ただし，編集委員会が特に認めた者についてはこの限りではない</w:t>
      </w:r>
      <w:r w:rsidR="00BD3AAA" w:rsidRPr="00E16AA5">
        <w:rPr>
          <w:rFonts w:ascii="ＭＳ 明朝" w:hAnsi="ＭＳ 明朝" w:hint="eastAsia"/>
          <w:sz w:val="17"/>
        </w:rPr>
        <w:t>．</w:t>
      </w:r>
    </w:p>
    <w:p w14:paraId="1119A1E3" w14:textId="77777777" w:rsidR="00171847" w:rsidRPr="00E16AA5" w:rsidRDefault="00171847" w:rsidP="00B0056B">
      <w:pPr>
        <w:snapToGrid w:val="0"/>
        <w:spacing w:line="280" w:lineRule="exact"/>
        <w:ind w:firstLineChars="100" w:firstLine="170"/>
        <w:rPr>
          <w:rFonts w:ascii="ＭＳ 明朝" w:hAnsi="ＭＳ 明朝"/>
          <w:sz w:val="17"/>
        </w:rPr>
      </w:pPr>
    </w:p>
    <w:p w14:paraId="1F643458" w14:textId="77777777" w:rsidR="00171847" w:rsidRPr="00E16AA5" w:rsidRDefault="00171847" w:rsidP="00171847">
      <w:pPr>
        <w:pStyle w:val="a4"/>
        <w:spacing w:line="280" w:lineRule="exact"/>
        <w:ind w:firstLine="0"/>
        <w:jc w:val="both"/>
        <w:rPr>
          <w:rFonts w:ascii="Arial" w:eastAsia="ＭＳ ゴシック" w:hAnsi="Arial"/>
        </w:rPr>
      </w:pPr>
      <w:r w:rsidRPr="00E16AA5">
        <w:rPr>
          <w:rFonts w:ascii="Arial" w:eastAsia="ＭＳ ゴシック" w:hAnsi="Arial" w:hint="eastAsia"/>
        </w:rPr>
        <w:t>2.</w:t>
      </w:r>
      <w:r w:rsidRPr="00E16AA5">
        <w:rPr>
          <w:rFonts w:ascii="Arial" w:eastAsia="ＭＳ ゴシック" w:hAnsi="Arial" w:hint="eastAsia"/>
        </w:rPr>
        <w:t xml:space="preserve">　</w:t>
      </w:r>
      <w:r w:rsidR="00E42301" w:rsidRPr="00E16AA5">
        <w:rPr>
          <w:rFonts w:ascii="Arial" w:eastAsia="ＭＳ ゴシック" w:hAnsi="Arial" w:hint="eastAsia"/>
        </w:rPr>
        <w:t>執筆要領</w:t>
      </w:r>
    </w:p>
    <w:p w14:paraId="6238D441" w14:textId="77777777" w:rsidR="00171847" w:rsidRPr="00E16AA5" w:rsidRDefault="00171847" w:rsidP="00171847">
      <w:pPr>
        <w:pStyle w:val="a4"/>
        <w:spacing w:line="280" w:lineRule="exact"/>
        <w:ind w:firstLine="0"/>
        <w:jc w:val="both"/>
        <w:rPr>
          <w:rFonts w:ascii="ＭＳ ゴシック" w:eastAsia="ＭＳ ゴシック" w:hAnsi="ＭＳ ゴシック"/>
        </w:rPr>
      </w:pPr>
    </w:p>
    <w:p w14:paraId="3933BBF9" w14:textId="77777777" w:rsidR="00171847" w:rsidRPr="00E16AA5" w:rsidRDefault="00171847" w:rsidP="00171847">
      <w:pPr>
        <w:pStyle w:val="a4"/>
        <w:spacing w:line="280" w:lineRule="exact"/>
        <w:ind w:firstLine="0"/>
        <w:jc w:val="both"/>
        <w:rPr>
          <w:rFonts w:ascii="Arial" w:eastAsia="ＭＳ ゴシック" w:hAnsi="Arial"/>
          <w:sz w:val="17"/>
          <w:szCs w:val="17"/>
        </w:rPr>
      </w:pPr>
      <w:r w:rsidRPr="00E16AA5">
        <w:rPr>
          <w:rFonts w:ascii="Arial" w:eastAsia="ＭＳ ゴシック" w:hAnsi="Arial" w:hint="eastAsia"/>
          <w:sz w:val="17"/>
          <w:szCs w:val="17"/>
        </w:rPr>
        <w:t>2.1</w:t>
      </w:r>
      <w:r w:rsidRPr="00E16AA5">
        <w:rPr>
          <w:rFonts w:ascii="Arial" w:eastAsia="ＭＳ ゴシック" w:hAnsi="Arial" w:hint="eastAsia"/>
          <w:sz w:val="17"/>
          <w:szCs w:val="17"/>
        </w:rPr>
        <w:t xml:space="preserve">　論文の種類</w:t>
      </w:r>
    </w:p>
    <w:p w14:paraId="10BF0AB0" w14:textId="77777777" w:rsidR="00E42301" w:rsidRPr="00E16AA5" w:rsidRDefault="004A1FF1" w:rsidP="00B0056B">
      <w:pPr>
        <w:snapToGrid w:val="0"/>
        <w:spacing w:line="280" w:lineRule="exact"/>
        <w:ind w:firstLineChars="100" w:firstLine="170"/>
        <w:rPr>
          <w:rFonts w:ascii="ＭＳ 明朝" w:hAnsi="ＭＳ 明朝"/>
          <w:sz w:val="17"/>
        </w:rPr>
      </w:pPr>
      <w:r w:rsidRPr="00E16AA5">
        <w:rPr>
          <w:rFonts w:ascii="ＭＳ 明朝" w:hAnsi="ＭＳ 明朝" w:hint="eastAsia"/>
          <w:sz w:val="17"/>
        </w:rPr>
        <w:t>日本感性工学会</w:t>
      </w:r>
      <w:r w:rsidR="001164E5" w:rsidRPr="00E16AA5">
        <w:rPr>
          <w:rFonts w:ascii="ＭＳ 明朝" w:hAnsi="ＭＳ 明朝" w:hint="eastAsia"/>
          <w:sz w:val="17"/>
        </w:rPr>
        <w:t>の考える原著論文とは，他の学術雑誌・商業誌などに未発表の論文をいう</w:t>
      </w:r>
      <w:r w:rsidR="00BD3AAA" w:rsidRPr="00E16AA5">
        <w:rPr>
          <w:rFonts w:ascii="ＭＳ 明朝" w:hAnsi="ＭＳ 明朝" w:hint="eastAsia"/>
          <w:sz w:val="17"/>
        </w:rPr>
        <w:t>．</w:t>
      </w:r>
      <w:r w:rsidR="001164E5" w:rsidRPr="00E16AA5">
        <w:rPr>
          <w:rFonts w:ascii="ＭＳ 明朝" w:hAnsi="ＭＳ 明朝" w:hint="eastAsia"/>
          <w:sz w:val="17"/>
        </w:rPr>
        <w:t>但し，口頭発表，国際会議での発表，紀要等の組織内の刊行物で類似の内容が発表されていても，投稿を妨げない</w:t>
      </w:r>
      <w:r w:rsidR="00BD3AAA" w:rsidRPr="00E16AA5">
        <w:rPr>
          <w:rFonts w:ascii="ＭＳ 明朝" w:hAnsi="ＭＳ 明朝" w:hint="eastAsia"/>
          <w:sz w:val="17"/>
        </w:rPr>
        <w:t>．</w:t>
      </w:r>
    </w:p>
    <w:p w14:paraId="0C09C381" w14:textId="77777777" w:rsidR="00E42301" w:rsidRPr="00E16AA5" w:rsidRDefault="001164E5" w:rsidP="00B0056B">
      <w:pPr>
        <w:snapToGrid w:val="0"/>
        <w:spacing w:line="280" w:lineRule="exact"/>
        <w:ind w:firstLineChars="100" w:firstLine="170"/>
        <w:rPr>
          <w:rFonts w:ascii="ＭＳ 明朝" w:hAnsi="ＭＳ 明朝"/>
          <w:sz w:val="17"/>
        </w:rPr>
      </w:pPr>
      <w:r w:rsidRPr="00E16AA5">
        <w:rPr>
          <w:rFonts w:ascii="ＭＳ 明朝" w:hAnsi="ＭＳ 明朝" w:hint="eastAsia"/>
          <w:sz w:val="17"/>
        </w:rPr>
        <w:t>なお，論文は4ページ以上，10ページ以下，ノートは4ページ以下を目安とする</w:t>
      </w:r>
      <w:r w:rsidR="00BD3AAA" w:rsidRPr="00E16AA5">
        <w:rPr>
          <w:rFonts w:ascii="ＭＳ 明朝" w:hAnsi="ＭＳ 明朝" w:hint="eastAsia"/>
          <w:sz w:val="17"/>
        </w:rPr>
        <w:t>．</w:t>
      </w:r>
    </w:p>
    <w:p w14:paraId="6D9DDCDD" w14:textId="77777777" w:rsidR="00AF7135" w:rsidRPr="00E16AA5" w:rsidRDefault="00FF586D" w:rsidP="00B0056B">
      <w:pPr>
        <w:snapToGrid w:val="0"/>
        <w:spacing w:line="280" w:lineRule="exact"/>
        <w:ind w:firstLineChars="100" w:firstLine="170"/>
        <w:rPr>
          <w:rFonts w:ascii="ＭＳ 明朝" w:hAnsi="ＭＳ 明朝"/>
          <w:sz w:val="17"/>
        </w:rPr>
      </w:pPr>
      <w:r w:rsidRPr="00E16AA5">
        <w:rPr>
          <w:rFonts w:ascii="ＭＳ 明朝" w:hAnsi="ＭＳ 明朝" w:hint="eastAsia"/>
          <w:sz w:val="17"/>
        </w:rPr>
        <w:t>日本感性工学会では，感性工学に関連する分野・課題・方法論の多様性に鑑み，</w:t>
      </w:r>
      <w:r w:rsidR="00BD3AAA" w:rsidRPr="00E16AA5">
        <w:rPr>
          <w:rFonts w:ascii="ＭＳ 明朝" w:hAnsi="ＭＳ 明朝" w:hint="eastAsia"/>
          <w:sz w:val="17"/>
        </w:rPr>
        <w:t>A</w:t>
      </w:r>
      <w:r w:rsidRPr="00E16AA5">
        <w:rPr>
          <w:rFonts w:ascii="ＭＳ 明朝" w:hAnsi="ＭＳ 明朝" w:hint="eastAsia"/>
          <w:sz w:val="17"/>
        </w:rPr>
        <w:t>～</w:t>
      </w:r>
      <w:r w:rsidR="00BD3AAA" w:rsidRPr="00E16AA5">
        <w:rPr>
          <w:rFonts w:ascii="ＭＳ 明朝" w:hAnsi="ＭＳ 明朝" w:hint="eastAsia"/>
          <w:sz w:val="17"/>
        </w:rPr>
        <w:t>J</w:t>
      </w:r>
      <w:r w:rsidRPr="00E16AA5">
        <w:rPr>
          <w:rFonts w:ascii="ＭＳ 明朝" w:hAnsi="ＭＳ 明朝" w:hint="eastAsia"/>
          <w:sz w:val="17"/>
        </w:rPr>
        <w:t>のタイプを設けて査読の方針を想定している</w:t>
      </w:r>
      <w:r w:rsidR="00BD3AAA" w:rsidRPr="00E16AA5">
        <w:rPr>
          <w:rFonts w:ascii="ＭＳ 明朝" w:hAnsi="ＭＳ 明朝" w:hint="eastAsia"/>
          <w:sz w:val="17"/>
        </w:rPr>
        <w:t>．</w:t>
      </w:r>
      <w:r w:rsidRPr="00E16AA5">
        <w:rPr>
          <w:rFonts w:ascii="ＭＳ 明朝" w:hAnsi="ＭＳ 明朝" w:hint="eastAsia"/>
          <w:sz w:val="17"/>
        </w:rPr>
        <w:t>但し，これは典型的なタイプ分けであって，これらの中間形を排除するものではない</w:t>
      </w:r>
      <w:r w:rsidR="00AC4C89" w:rsidRPr="00E16AA5">
        <w:rPr>
          <w:rFonts w:ascii="ＭＳ 明朝" w:hAnsi="ＭＳ 明朝" w:hint="eastAsia"/>
          <w:sz w:val="17"/>
        </w:rPr>
        <w:t>．</w:t>
      </w:r>
      <w:r w:rsidRPr="00E16AA5">
        <w:rPr>
          <w:rFonts w:ascii="ＭＳ 明朝" w:hAnsi="ＭＳ 明朝" w:hint="eastAsia"/>
          <w:sz w:val="17"/>
        </w:rPr>
        <w:t>投稿に際しては，どのタイプの論文と考えているかを明記すること</w:t>
      </w:r>
      <w:r w:rsidR="00640AD2" w:rsidRPr="00E16AA5">
        <w:rPr>
          <w:rFonts w:ascii="ＭＳ 明朝" w:hAnsi="ＭＳ 明朝" w:hint="eastAsia"/>
          <w:sz w:val="17"/>
        </w:rPr>
        <w:t>［</w:t>
      </w:r>
      <w:r w:rsidR="00544522" w:rsidRPr="00E16AA5">
        <w:rPr>
          <w:rFonts w:ascii="ＭＳ 明朝" w:hAnsi="ＭＳ 明朝" w:hint="eastAsia"/>
          <w:sz w:val="17"/>
        </w:rPr>
        <w:t>2,3</w:t>
      </w:r>
      <w:r w:rsidR="00640AD2" w:rsidRPr="00E16AA5">
        <w:rPr>
          <w:rFonts w:ascii="ＭＳ 明朝" w:hAnsi="ＭＳ 明朝" w:hint="eastAsia"/>
          <w:sz w:val="17"/>
        </w:rPr>
        <w:t>］</w:t>
      </w:r>
      <w:r w:rsidR="00A3134C" w:rsidRPr="00E16AA5">
        <w:rPr>
          <w:rFonts w:ascii="ＭＳ 明朝" w:hAnsi="ＭＳ 明朝" w:hint="eastAsia"/>
          <w:sz w:val="17"/>
        </w:rPr>
        <w:t>．</w:t>
      </w:r>
    </w:p>
    <w:p w14:paraId="5C2F028B" w14:textId="77777777" w:rsidR="00E42301" w:rsidRPr="00E16AA5" w:rsidRDefault="00E42301" w:rsidP="00B0056B">
      <w:pPr>
        <w:snapToGrid w:val="0"/>
        <w:spacing w:line="280" w:lineRule="exact"/>
        <w:ind w:firstLineChars="100" w:firstLine="170"/>
        <w:rPr>
          <w:rFonts w:ascii="ＭＳ 明朝" w:hAnsi="ＭＳ 明朝"/>
          <w:sz w:val="17"/>
        </w:rPr>
      </w:pPr>
      <w:r w:rsidRPr="00E16AA5">
        <w:rPr>
          <w:rFonts w:ascii="ＭＳ 明朝" w:hAnsi="ＭＳ 明朝" w:hint="eastAsia"/>
          <w:sz w:val="17"/>
        </w:rPr>
        <w:t>なお，論文原稿には，その内容がよく理解できる150ワード以内の英文要旨をつける．</w:t>
      </w:r>
    </w:p>
    <w:p w14:paraId="12817CDE" w14:textId="77777777" w:rsidR="00171847" w:rsidRPr="00E16AA5" w:rsidRDefault="00171847" w:rsidP="00171847">
      <w:pPr>
        <w:pStyle w:val="a4"/>
        <w:spacing w:line="280" w:lineRule="exact"/>
        <w:ind w:firstLine="0"/>
        <w:jc w:val="both"/>
        <w:rPr>
          <w:rFonts w:ascii="Arial" w:eastAsia="ＭＳ ゴシック" w:hAnsi="Arial"/>
          <w:sz w:val="17"/>
          <w:szCs w:val="17"/>
        </w:rPr>
      </w:pPr>
      <w:r w:rsidRPr="00E16AA5">
        <w:rPr>
          <w:rFonts w:ascii="Arial" w:eastAsia="ＭＳ ゴシック" w:hAnsi="Arial" w:hint="eastAsia"/>
          <w:sz w:val="17"/>
          <w:szCs w:val="17"/>
        </w:rPr>
        <w:t>2.2</w:t>
      </w:r>
      <w:r w:rsidRPr="00E16AA5">
        <w:rPr>
          <w:rFonts w:ascii="Arial" w:eastAsia="ＭＳ ゴシック" w:hAnsi="Arial" w:hint="eastAsia"/>
          <w:sz w:val="17"/>
          <w:szCs w:val="17"/>
        </w:rPr>
        <w:t xml:space="preserve">　標題</w:t>
      </w:r>
    </w:p>
    <w:p w14:paraId="0CA0197B" w14:textId="77777777" w:rsidR="00171847" w:rsidRPr="00E16AA5" w:rsidRDefault="00BD3AAA" w:rsidP="00B0056B">
      <w:pPr>
        <w:snapToGrid w:val="0"/>
        <w:spacing w:line="280" w:lineRule="exact"/>
        <w:ind w:firstLineChars="100" w:firstLine="170"/>
        <w:rPr>
          <w:rFonts w:ascii="ＭＳ 明朝" w:hAnsi="ＭＳ 明朝"/>
          <w:sz w:val="17"/>
        </w:rPr>
      </w:pPr>
      <w:r w:rsidRPr="00E16AA5">
        <w:rPr>
          <w:rFonts w:ascii="ＭＳ 明朝" w:hAnsi="ＭＳ 明朝" w:hint="eastAsia"/>
          <w:sz w:val="17"/>
        </w:rPr>
        <w:t>標題は和文ならびに英文とする</w:t>
      </w:r>
      <w:r w:rsidR="00162823" w:rsidRPr="00E16AA5">
        <w:rPr>
          <w:rFonts w:ascii="ＭＳ 明朝" w:hAnsi="ＭＳ 明朝" w:hint="eastAsia"/>
          <w:sz w:val="17"/>
        </w:rPr>
        <w:t>．</w:t>
      </w:r>
      <w:r w:rsidRPr="00E16AA5">
        <w:rPr>
          <w:rFonts w:ascii="ＭＳ 明朝" w:hAnsi="ＭＳ 明朝" w:hint="eastAsia"/>
          <w:sz w:val="17"/>
        </w:rPr>
        <w:t>特に，主題は簡潔に，一見して研究論文の内容がよくわかるように工夫して記す</w:t>
      </w:r>
      <w:r w:rsidR="00162823" w:rsidRPr="00E16AA5">
        <w:rPr>
          <w:rFonts w:ascii="ＭＳ 明朝" w:hAnsi="ＭＳ 明朝" w:hint="eastAsia"/>
          <w:sz w:val="17"/>
        </w:rPr>
        <w:t>．</w:t>
      </w:r>
      <w:r w:rsidRPr="00E16AA5">
        <w:rPr>
          <w:rFonts w:ascii="ＭＳ 明朝" w:hAnsi="ＭＳ 明朝" w:hint="eastAsia"/>
          <w:sz w:val="17"/>
        </w:rPr>
        <w:t>また，「・・・・に関する研究（1</w:t>
      </w:r>
      <w:r w:rsidR="006800E2" w:rsidRPr="00E16AA5">
        <w:rPr>
          <w:rFonts w:ascii="ＭＳ 明朝" w:hAnsi="ＭＳ 明朝" w:hint="eastAsia"/>
          <w:sz w:val="17"/>
        </w:rPr>
        <w:t>）</w:t>
      </w:r>
      <w:r w:rsidRPr="00E16AA5">
        <w:rPr>
          <w:rFonts w:ascii="ＭＳ 明朝" w:hAnsi="ＭＳ 明朝" w:hint="eastAsia"/>
          <w:sz w:val="17"/>
        </w:rPr>
        <w:t>」</w:t>
      </w:r>
      <w:r w:rsidR="006800E2" w:rsidRPr="00E16AA5">
        <w:rPr>
          <w:rFonts w:ascii="ＭＳ 明朝" w:hAnsi="ＭＳ 明朝" w:hint="eastAsia"/>
          <w:sz w:val="17"/>
        </w:rPr>
        <w:t>などの研究の連続性を示す標題は主題とせず，副題にする．英文表題には，原則的に冠詞は付けない．</w:t>
      </w:r>
    </w:p>
    <w:p w14:paraId="74FE4C70" w14:textId="77777777" w:rsidR="00171847" w:rsidRPr="00E16AA5" w:rsidRDefault="00171847" w:rsidP="00B0056B">
      <w:pPr>
        <w:snapToGrid w:val="0"/>
        <w:spacing w:line="280" w:lineRule="exact"/>
        <w:ind w:firstLineChars="100" w:firstLine="170"/>
        <w:rPr>
          <w:rFonts w:ascii="ＭＳ 明朝" w:hAnsi="ＭＳ 明朝"/>
          <w:sz w:val="17"/>
        </w:rPr>
      </w:pPr>
    </w:p>
    <w:p w14:paraId="5AC74CD6" w14:textId="77777777" w:rsidR="00171847" w:rsidRPr="00E16AA5" w:rsidRDefault="00171847" w:rsidP="00171847">
      <w:pPr>
        <w:pStyle w:val="a4"/>
        <w:spacing w:line="280" w:lineRule="exact"/>
        <w:ind w:firstLine="0"/>
        <w:jc w:val="both"/>
        <w:rPr>
          <w:rFonts w:ascii="Arial" w:eastAsia="ＭＳ ゴシック" w:hAnsi="Arial"/>
          <w:sz w:val="17"/>
          <w:szCs w:val="17"/>
        </w:rPr>
      </w:pPr>
      <w:r w:rsidRPr="00E16AA5">
        <w:rPr>
          <w:rFonts w:ascii="Arial" w:eastAsia="ＭＳ ゴシック" w:hAnsi="Arial" w:hint="eastAsia"/>
          <w:sz w:val="17"/>
          <w:szCs w:val="17"/>
        </w:rPr>
        <w:t>2.</w:t>
      </w:r>
      <w:r w:rsidR="00A36F02" w:rsidRPr="00E16AA5">
        <w:rPr>
          <w:rFonts w:ascii="Arial" w:eastAsia="ＭＳ ゴシック" w:hAnsi="Arial" w:hint="eastAsia"/>
          <w:sz w:val="17"/>
          <w:szCs w:val="17"/>
        </w:rPr>
        <w:t>3</w:t>
      </w:r>
      <w:r w:rsidRPr="00E16AA5">
        <w:rPr>
          <w:rFonts w:ascii="Arial" w:eastAsia="ＭＳ ゴシック" w:hAnsi="Arial" w:hint="eastAsia"/>
          <w:sz w:val="17"/>
          <w:szCs w:val="17"/>
        </w:rPr>
        <w:t xml:space="preserve">　著者名・所属</w:t>
      </w:r>
    </w:p>
    <w:p w14:paraId="2ADB9A2A" w14:textId="77777777" w:rsidR="00E42301" w:rsidRPr="00E16AA5" w:rsidRDefault="00406BE3" w:rsidP="00B0056B">
      <w:pPr>
        <w:snapToGrid w:val="0"/>
        <w:spacing w:line="280" w:lineRule="exact"/>
        <w:ind w:firstLineChars="100" w:firstLine="170"/>
        <w:rPr>
          <w:rFonts w:ascii="ＭＳ 明朝" w:hAnsi="ＭＳ 明朝"/>
          <w:sz w:val="17"/>
        </w:rPr>
      </w:pPr>
      <w:r w:rsidRPr="00E16AA5">
        <w:rPr>
          <w:rFonts w:ascii="ＭＳ 明朝" w:hAnsi="ＭＳ 明朝" w:hint="eastAsia"/>
          <w:sz w:val="17"/>
        </w:rPr>
        <w:t>著者名・所属は和文ならびに英文とする．著者名は研究の直接担当者のみに限定し，謝辞のなかで挙げるのが適当と思われる研究者を著者扱いにすることは避ける．</w:t>
      </w:r>
    </w:p>
    <w:p w14:paraId="45B610BA" w14:textId="77777777" w:rsidR="00E42301" w:rsidRPr="00E16AA5" w:rsidRDefault="00E42301" w:rsidP="00B0056B">
      <w:pPr>
        <w:snapToGrid w:val="0"/>
        <w:spacing w:line="280" w:lineRule="exact"/>
        <w:ind w:firstLineChars="100" w:firstLine="170"/>
        <w:rPr>
          <w:rFonts w:ascii="ＭＳ 明朝" w:hAnsi="ＭＳ 明朝"/>
          <w:sz w:val="17"/>
        </w:rPr>
      </w:pPr>
    </w:p>
    <w:p w14:paraId="74AC96BE" w14:textId="77777777" w:rsidR="00E42301" w:rsidRPr="00E16AA5" w:rsidRDefault="00E42301" w:rsidP="00E42301">
      <w:pPr>
        <w:pStyle w:val="a4"/>
        <w:spacing w:line="280" w:lineRule="exact"/>
        <w:ind w:firstLine="0"/>
        <w:jc w:val="both"/>
        <w:rPr>
          <w:rFonts w:ascii="Arial" w:eastAsia="ＭＳ ゴシック" w:hAnsi="Arial"/>
          <w:sz w:val="17"/>
          <w:szCs w:val="17"/>
        </w:rPr>
      </w:pPr>
      <w:r w:rsidRPr="00E16AA5">
        <w:rPr>
          <w:rFonts w:ascii="Arial" w:eastAsia="ＭＳ ゴシック" w:hAnsi="Arial" w:hint="eastAsia"/>
          <w:sz w:val="17"/>
          <w:szCs w:val="17"/>
        </w:rPr>
        <w:t>2.</w:t>
      </w:r>
      <w:r w:rsidR="00A36F02" w:rsidRPr="00E16AA5">
        <w:rPr>
          <w:rFonts w:ascii="Arial" w:eastAsia="ＭＳ ゴシック" w:hAnsi="Arial" w:hint="eastAsia"/>
          <w:sz w:val="17"/>
          <w:szCs w:val="17"/>
        </w:rPr>
        <w:t>4</w:t>
      </w:r>
      <w:r w:rsidRPr="00E16AA5">
        <w:rPr>
          <w:rFonts w:ascii="Arial" w:eastAsia="ＭＳ ゴシック" w:hAnsi="Arial" w:hint="eastAsia"/>
          <w:sz w:val="17"/>
          <w:szCs w:val="17"/>
        </w:rPr>
        <w:t xml:space="preserve">　</w:t>
      </w:r>
      <w:r w:rsidR="00574D55" w:rsidRPr="00E16AA5">
        <w:rPr>
          <w:rFonts w:ascii="Arial" w:eastAsia="ＭＳ ゴシック" w:hAnsi="Arial" w:hint="eastAsia"/>
          <w:sz w:val="17"/>
          <w:szCs w:val="17"/>
        </w:rPr>
        <w:t>抄録</w:t>
      </w:r>
    </w:p>
    <w:p w14:paraId="1C1FFBCD" w14:textId="77777777" w:rsidR="00E42301" w:rsidRPr="00E16AA5" w:rsidRDefault="00471DF9" w:rsidP="00B0056B">
      <w:pPr>
        <w:snapToGrid w:val="0"/>
        <w:spacing w:line="280" w:lineRule="exact"/>
        <w:ind w:firstLineChars="100" w:firstLine="170"/>
        <w:rPr>
          <w:rFonts w:ascii="ＭＳ 明朝" w:hAnsi="ＭＳ 明朝"/>
          <w:sz w:val="17"/>
        </w:rPr>
      </w:pPr>
      <w:r w:rsidRPr="00E16AA5">
        <w:rPr>
          <w:rFonts w:ascii="ＭＳ 明朝" w:hAnsi="ＭＳ 明朝" w:hint="eastAsia"/>
          <w:sz w:val="17"/>
        </w:rPr>
        <w:t>抄録</w:t>
      </w:r>
      <w:r w:rsidR="00640AD2" w:rsidRPr="00E16AA5">
        <w:rPr>
          <w:rFonts w:ascii="ＭＳ 明朝" w:hAnsi="ＭＳ 明朝"/>
          <w:sz w:val="17"/>
        </w:rPr>
        <w:t>［</w:t>
      </w:r>
      <w:r w:rsidR="00CC03AE" w:rsidRPr="00E16AA5">
        <w:rPr>
          <w:rFonts w:ascii="ＭＳ 明朝" w:hAnsi="ＭＳ 明朝" w:hint="eastAsia"/>
          <w:sz w:val="17"/>
        </w:rPr>
        <w:t>Abstract</w:t>
      </w:r>
      <w:r w:rsidR="00640AD2" w:rsidRPr="00E16AA5">
        <w:rPr>
          <w:rFonts w:ascii="ＭＳ 明朝" w:hAnsi="ＭＳ 明朝"/>
          <w:sz w:val="17"/>
        </w:rPr>
        <w:t>］</w:t>
      </w:r>
      <w:r w:rsidR="00CC03AE" w:rsidRPr="00E16AA5">
        <w:rPr>
          <w:rFonts w:ascii="ＭＳ 明朝" w:hAnsi="ＭＳ 明朝" w:hint="eastAsia"/>
          <w:sz w:val="17"/>
        </w:rPr>
        <w:t>は英文とし，本学会所定の</w:t>
      </w:r>
      <w:r w:rsidR="00164591" w:rsidRPr="00E16AA5">
        <w:rPr>
          <w:rFonts w:ascii="ＭＳ 明朝" w:hAnsi="ＭＳ 明朝" w:hint="eastAsia"/>
          <w:sz w:val="17"/>
        </w:rPr>
        <w:t>和文フォーマット</w:t>
      </w:r>
      <w:r w:rsidR="00CC03AE" w:rsidRPr="00E16AA5">
        <w:rPr>
          <w:rFonts w:ascii="ＭＳ 明朝" w:hAnsi="ＭＳ 明朝" w:hint="eastAsia"/>
          <w:sz w:val="17"/>
        </w:rPr>
        <w:t>に記載された指示事項に従い，150ワード以内で記述する．</w:t>
      </w:r>
      <w:r w:rsidR="00485990" w:rsidRPr="00E16AA5">
        <w:rPr>
          <w:rFonts w:ascii="ＭＳ 明朝" w:hAnsi="ＭＳ 明朝" w:hint="eastAsia"/>
          <w:sz w:val="17"/>
        </w:rPr>
        <w:t>抄録</w:t>
      </w:r>
      <w:r w:rsidR="00640AD2" w:rsidRPr="00E16AA5">
        <w:rPr>
          <w:rFonts w:ascii="ＭＳ 明朝" w:hAnsi="ＭＳ 明朝"/>
          <w:sz w:val="17"/>
        </w:rPr>
        <w:t>［</w:t>
      </w:r>
      <w:r w:rsidR="00CC03AE" w:rsidRPr="00E16AA5">
        <w:rPr>
          <w:rFonts w:ascii="ＭＳ 明朝" w:hAnsi="ＭＳ 明朝" w:hint="eastAsia"/>
          <w:sz w:val="17"/>
        </w:rPr>
        <w:t>Abstract</w:t>
      </w:r>
      <w:r w:rsidR="00640AD2" w:rsidRPr="00E16AA5">
        <w:rPr>
          <w:rFonts w:ascii="ＭＳ 明朝" w:hAnsi="ＭＳ 明朝"/>
          <w:sz w:val="17"/>
        </w:rPr>
        <w:t>］</w:t>
      </w:r>
      <w:r w:rsidR="00CC03AE" w:rsidRPr="00E16AA5">
        <w:rPr>
          <w:rFonts w:ascii="ＭＳ 明朝" w:hAnsi="ＭＳ 明朝" w:hint="eastAsia"/>
          <w:sz w:val="17"/>
        </w:rPr>
        <w:t>は，「原著論文」「ノート」のいずれに対しても，研究内容が的確に理解できるよう簡潔に記述し，十分な校閲を経たものとする．査読の段階で不備が指摘された場合は，Native Checkを受けた</w:t>
      </w:r>
      <w:r w:rsidR="008668C0" w:rsidRPr="00E16AA5">
        <w:rPr>
          <w:rFonts w:ascii="ＭＳ 明朝" w:hAnsi="ＭＳ 明朝" w:hint="eastAsia"/>
          <w:sz w:val="17"/>
        </w:rPr>
        <w:t>抄録</w:t>
      </w:r>
      <w:r w:rsidR="00640AD2" w:rsidRPr="00E16AA5">
        <w:rPr>
          <w:rFonts w:ascii="ＭＳ 明朝" w:hAnsi="ＭＳ 明朝"/>
          <w:sz w:val="17"/>
        </w:rPr>
        <w:t>［</w:t>
      </w:r>
      <w:r w:rsidR="00CC03AE" w:rsidRPr="00E16AA5">
        <w:rPr>
          <w:rFonts w:ascii="ＭＳ 明朝" w:hAnsi="ＭＳ 明朝" w:hint="eastAsia"/>
          <w:sz w:val="17"/>
        </w:rPr>
        <w:t>Abstract</w:t>
      </w:r>
      <w:r w:rsidR="00640AD2" w:rsidRPr="00E16AA5">
        <w:rPr>
          <w:rFonts w:ascii="ＭＳ 明朝" w:hAnsi="ＭＳ 明朝"/>
          <w:sz w:val="17"/>
        </w:rPr>
        <w:t>］</w:t>
      </w:r>
      <w:r w:rsidR="00CC03AE" w:rsidRPr="00E16AA5">
        <w:rPr>
          <w:rFonts w:ascii="ＭＳ 明朝" w:hAnsi="ＭＳ 明朝" w:hint="eastAsia"/>
          <w:sz w:val="17"/>
        </w:rPr>
        <w:t>を提出する</w:t>
      </w:r>
      <w:r w:rsidR="00640AD2" w:rsidRPr="00E16AA5">
        <w:rPr>
          <w:rFonts w:ascii="ＭＳ 明朝" w:hAnsi="ＭＳ 明朝"/>
          <w:sz w:val="17"/>
        </w:rPr>
        <w:t>［</w:t>
      </w:r>
      <w:r w:rsidR="000061B7" w:rsidRPr="00E16AA5">
        <w:rPr>
          <w:rFonts w:ascii="ＭＳ 明朝" w:hAnsi="ＭＳ 明朝" w:hint="eastAsia"/>
          <w:sz w:val="17"/>
        </w:rPr>
        <w:t>4</w:t>
      </w:r>
      <w:r w:rsidR="00640AD2" w:rsidRPr="00E16AA5">
        <w:rPr>
          <w:rFonts w:ascii="ＭＳ 明朝" w:hAnsi="ＭＳ 明朝"/>
          <w:sz w:val="17"/>
        </w:rPr>
        <w:t>］</w:t>
      </w:r>
      <w:r w:rsidR="00CC03AE" w:rsidRPr="00E16AA5">
        <w:rPr>
          <w:rFonts w:ascii="ＭＳ 明朝" w:hAnsi="ＭＳ 明朝" w:hint="eastAsia"/>
          <w:sz w:val="17"/>
        </w:rPr>
        <w:t>．</w:t>
      </w:r>
    </w:p>
    <w:p w14:paraId="120B95DB" w14:textId="77777777" w:rsidR="00E42301" w:rsidRPr="00E16AA5" w:rsidRDefault="00E42301" w:rsidP="00B0056B">
      <w:pPr>
        <w:snapToGrid w:val="0"/>
        <w:spacing w:line="280" w:lineRule="exact"/>
        <w:ind w:firstLineChars="100" w:firstLine="170"/>
        <w:rPr>
          <w:rFonts w:ascii="ＭＳ 明朝" w:hAnsi="ＭＳ 明朝"/>
          <w:sz w:val="17"/>
        </w:rPr>
      </w:pPr>
    </w:p>
    <w:p w14:paraId="6180B6BE" w14:textId="77777777" w:rsidR="00E42301" w:rsidRPr="00E16AA5" w:rsidRDefault="00E42301" w:rsidP="00E42301">
      <w:pPr>
        <w:pStyle w:val="a4"/>
        <w:spacing w:line="280" w:lineRule="exact"/>
        <w:ind w:firstLine="0"/>
        <w:jc w:val="both"/>
        <w:rPr>
          <w:rFonts w:ascii="Arial" w:eastAsia="ＭＳ ゴシック" w:hAnsi="Arial"/>
          <w:sz w:val="17"/>
          <w:szCs w:val="17"/>
        </w:rPr>
      </w:pPr>
      <w:r w:rsidRPr="00E16AA5">
        <w:rPr>
          <w:rFonts w:ascii="Arial" w:eastAsia="ＭＳ ゴシック" w:hAnsi="Arial" w:hint="eastAsia"/>
          <w:sz w:val="17"/>
          <w:szCs w:val="17"/>
        </w:rPr>
        <w:t>2.</w:t>
      </w:r>
      <w:r w:rsidR="00A36F02" w:rsidRPr="00E16AA5">
        <w:rPr>
          <w:rFonts w:ascii="Arial" w:eastAsia="ＭＳ ゴシック" w:hAnsi="Arial" w:hint="eastAsia"/>
          <w:sz w:val="17"/>
          <w:szCs w:val="17"/>
        </w:rPr>
        <w:t>5</w:t>
      </w:r>
      <w:r w:rsidRPr="00E16AA5">
        <w:rPr>
          <w:rFonts w:ascii="Arial" w:eastAsia="ＭＳ ゴシック" w:hAnsi="Arial" w:hint="eastAsia"/>
          <w:sz w:val="17"/>
          <w:szCs w:val="17"/>
        </w:rPr>
        <w:t xml:space="preserve">　キーワード</w:t>
      </w:r>
    </w:p>
    <w:p w14:paraId="21EF7C1B" w14:textId="77777777" w:rsidR="00AF7135" w:rsidRPr="00E16AA5" w:rsidRDefault="00CC03AE" w:rsidP="00B0056B">
      <w:pPr>
        <w:snapToGrid w:val="0"/>
        <w:spacing w:line="280" w:lineRule="exact"/>
        <w:ind w:firstLineChars="100" w:firstLine="170"/>
        <w:rPr>
          <w:rFonts w:ascii="ＭＳ 明朝" w:hAnsi="ＭＳ 明朝"/>
          <w:sz w:val="17"/>
        </w:rPr>
      </w:pPr>
      <w:r w:rsidRPr="00E16AA5">
        <w:rPr>
          <w:rFonts w:ascii="ＭＳ 明朝" w:hAnsi="ＭＳ 明朝" w:hint="eastAsia"/>
          <w:sz w:val="17"/>
        </w:rPr>
        <w:t>キーワード</w:t>
      </w:r>
      <w:r w:rsidR="00640AD2" w:rsidRPr="00E16AA5">
        <w:rPr>
          <w:rFonts w:ascii="ＭＳ 明朝" w:hAnsi="ＭＳ 明朝"/>
          <w:sz w:val="17"/>
        </w:rPr>
        <w:t>［</w:t>
      </w:r>
      <w:r w:rsidRPr="00E16AA5">
        <w:rPr>
          <w:rFonts w:ascii="ＭＳ 明朝" w:hAnsi="ＭＳ 明朝" w:hint="eastAsia"/>
          <w:sz w:val="17"/>
        </w:rPr>
        <w:t>Keywords</w:t>
      </w:r>
      <w:r w:rsidR="00640AD2" w:rsidRPr="00E16AA5">
        <w:rPr>
          <w:rFonts w:ascii="ＭＳ 明朝" w:hAnsi="ＭＳ 明朝"/>
          <w:sz w:val="17"/>
        </w:rPr>
        <w:t>］</w:t>
      </w:r>
      <w:r w:rsidRPr="00E16AA5">
        <w:rPr>
          <w:rFonts w:ascii="ＭＳ 明朝" w:hAnsi="ＭＳ 明朝" w:hint="eastAsia"/>
          <w:sz w:val="17"/>
        </w:rPr>
        <w:t>は英文とする．本文の内容を的確に表すキーワードを，</w:t>
      </w:r>
      <w:r w:rsidR="000E25B1" w:rsidRPr="00E16AA5">
        <w:rPr>
          <w:rFonts w:ascii="ＭＳ 明朝" w:hAnsi="ＭＳ 明朝" w:hint="eastAsia"/>
          <w:sz w:val="17"/>
        </w:rPr>
        <w:t>3～5個</w:t>
      </w:r>
      <w:r w:rsidRPr="00E16AA5">
        <w:rPr>
          <w:rFonts w:ascii="ＭＳ 明朝" w:hAnsi="ＭＳ 明朝" w:hint="eastAsia"/>
          <w:sz w:val="17"/>
        </w:rPr>
        <w:t>記す</w:t>
      </w:r>
      <w:r w:rsidR="00640AD2" w:rsidRPr="00E16AA5">
        <w:rPr>
          <w:rFonts w:ascii="ＭＳ 明朝" w:hAnsi="ＭＳ 明朝" w:hint="eastAsia"/>
          <w:sz w:val="17"/>
        </w:rPr>
        <w:t>［</w:t>
      </w:r>
      <w:r w:rsidRPr="00E16AA5">
        <w:rPr>
          <w:rFonts w:ascii="ＭＳ 明朝" w:hAnsi="ＭＳ 明朝"/>
          <w:sz w:val="17"/>
        </w:rPr>
        <w:t>5-8</w:t>
      </w:r>
      <w:r w:rsidR="00640AD2" w:rsidRPr="00E16AA5">
        <w:rPr>
          <w:rFonts w:ascii="ＭＳ 明朝" w:hAnsi="ＭＳ 明朝" w:hint="eastAsia"/>
          <w:sz w:val="17"/>
        </w:rPr>
        <w:t>］</w:t>
      </w:r>
      <w:r w:rsidRPr="00E16AA5">
        <w:rPr>
          <w:rFonts w:ascii="ＭＳ 明朝" w:hAnsi="ＭＳ 明朝" w:hint="eastAsia"/>
          <w:sz w:val="17"/>
        </w:rPr>
        <w:t>．</w:t>
      </w:r>
      <w:r w:rsidRPr="00E16AA5">
        <w:rPr>
          <w:rFonts w:ascii="ＭＳ 明朝" w:hAnsi="ＭＳ 明朝"/>
          <w:sz w:val="17"/>
        </w:rPr>
        <w:t xml:space="preserve"> </w:t>
      </w:r>
    </w:p>
    <w:p w14:paraId="7B78CC8E" w14:textId="77777777" w:rsidR="00AF7135" w:rsidRPr="00E16AA5" w:rsidRDefault="00AF7135" w:rsidP="00B0056B">
      <w:pPr>
        <w:snapToGrid w:val="0"/>
        <w:spacing w:line="280" w:lineRule="exact"/>
        <w:rPr>
          <w:rFonts w:ascii="ＭＳ 明朝" w:hAnsi="ＭＳ 明朝"/>
          <w:sz w:val="17"/>
        </w:rPr>
      </w:pPr>
    </w:p>
    <w:p w14:paraId="644C5EFE" w14:textId="77777777" w:rsidR="00AF7135" w:rsidRPr="00E16AA5" w:rsidRDefault="00E42301" w:rsidP="00F730F0">
      <w:pPr>
        <w:pStyle w:val="a4"/>
        <w:spacing w:line="280" w:lineRule="exact"/>
        <w:ind w:firstLine="0"/>
        <w:jc w:val="both"/>
        <w:rPr>
          <w:rFonts w:ascii="Arial" w:eastAsia="ＭＳ ゴシック" w:hAnsi="Arial"/>
        </w:rPr>
      </w:pPr>
      <w:r w:rsidRPr="00E16AA5">
        <w:rPr>
          <w:rFonts w:ascii="Arial" w:eastAsia="ＭＳ ゴシック" w:hAnsi="Arial" w:hint="eastAsia"/>
        </w:rPr>
        <w:lastRenderedPageBreak/>
        <w:t>3</w:t>
      </w:r>
      <w:r w:rsidR="004A1FF1" w:rsidRPr="00E16AA5">
        <w:rPr>
          <w:rFonts w:ascii="Arial" w:eastAsia="ＭＳ ゴシック" w:hAnsi="Arial" w:hint="eastAsia"/>
        </w:rPr>
        <w:t>.</w:t>
      </w:r>
      <w:r w:rsidR="00640AD2" w:rsidRPr="00E16AA5">
        <w:rPr>
          <w:rFonts w:ascii="Arial" w:eastAsia="ＭＳ ゴシック" w:hAnsi="Arial" w:hint="eastAsia"/>
        </w:rPr>
        <w:t xml:space="preserve">　</w:t>
      </w:r>
      <w:r w:rsidRPr="00E16AA5">
        <w:rPr>
          <w:rFonts w:ascii="Arial" w:eastAsia="ＭＳ ゴシック" w:hAnsi="Arial" w:hint="eastAsia"/>
        </w:rPr>
        <w:t>標題および本文の割付</w:t>
      </w:r>
    </w:p>
    <w:p w14:paraId="60E51668" w14:textId="77777777" w:rsidR="00544522" w:rsidRPr="00E16AA5" w:rsidRDefault="00544522" w:rsidP="00B0056B">
      <w:pPr>
        <w:pStyle w:val="a4"/>
        <w:spacing w:line="280" w:lineRule="exact"/>
        <w:ind w:firstLine="170"/>
        <w:rPr>
          <w:rFonts w:ascii="ＭＳ ゴシック" w:eastAsia="ＭＳ ゴシック" w:hAnsi="ＭＳ ゴシック"/>
          <w:sz w:val="17"/>
        </w:rPr>
      </w:pPr>
    </w:p>
    <w:p w14:paraId="4F996F58" w14:textId="77777777" w:rsidR="00E56894" w:rsidRPr="00E16AA5" w:rsidRDefault="00E56894" w:rsidP="00E56894">
      <w:pPr>
        <w:snapToGrid w:val="0"/>
        <w:spacing w:line="280" w:lineRule="exact"/>
        <w:ind w:left="1"/>
        <w:rPr>
          <w:rFonts w:ascii="Arial" w:hAnsi="Arial"/>
          <w:sz w:val="17"/>
          <w:szCs w:val="17"/>
        </w:rPr>
      </w:pPr>
      <w:r w:rsidRPr="00E16AA5">
        <w:rPr>
          <w:rFonts w:ascii="Arial" w:eastAsia="ＭＳ ゴシック" w:hAnsi="Arial" w:hint="eastAsia"/>
          <w:sz w:val="17"/>
          <w:szCs w:val="17"/>
        </w:rPr>
        <w:t>3.1</w:t>
      </w:r>
      <w:r w:rsidRPr="00E16AA5">
        <w:rPr>
          <w:rFonts w:ascii="Arial" w:eastAsia="ＭＳ ゴシック" w:hAnsi="Arial" w:hint="eastAsia"/>
          <w:sz w:val="17"/>
          <w:szCs w:val="17"/>
        </w:rPr>
        <w:t xml:space="preserve">　標題等の割付</w:t>
      </w:r>
    </w:p>
    <w:p w14:paraId="4C515B75" w14:textId="77777777" w:rsidR="00AF7135" w:rsidRPr="00E16AA5" w:rsidRDefault="00573FD1" w:rsidP="00B0056B">
      <w:pPr>
        <w:snapToGrid w:val="0"/>
        <w:spacing w:line="280" w:lineRule="exact"/>
        <w:ind w:firstLineChars="100" w:firstLine="170"/>
        <w:rPr>
          <w:rFonts w:ascii="ＭＳ 明朝" w:hAnsi="ＭＳ 明朝"/>
          <w:sz w:val="17"/>
        </w:rPr>
      </w:pPr>
      <w:r w:rsidRPr="00E16AA5">
        <w:rPr>
          <w:rFonts w:ascii="ＭＳ 明朝" w:hAnsi="ＭＳ 明朝" w:hint="eastAsia"/>
          <w:sz w:val="17"/>
        </w:rPr>
        <w:t>本学会所定の和文フォーマットに準じて，</w:t>
      </w:r>
      <w:r w:rsidR="00640AD2" w:rsidRPr="00E16AA5">
        <w:rPr>
          <w:rFonts w:ascii="ＭＳ 明朝" w:hAnsi="ＭＳ 明朝"/>
          <w:sz w:val="17"/>
        </w:rPr>
        <w:t>［</w:t>
      </w:r>
      <w:r w:rsidRPr="00E16AA5">
        <w:rPr>
          <w:rFonts w:ascii="ＭＳ 明朝" w:hAnsi="ＭＳ 明朝" w:hint="eastAsia"/>
          <w:sz w:val="17"/>
        </w:rPr>
        <w:t>掲載区分，標題，著者名，所属，</w:t>
      </w:r>
      <w:r w:rsidR="00155024" w:rsidRPr="00E16AA5">
        <w:rPr>
          <w:rFonts w:ascii="ＭＳ 明朝" w:hAnsi="ＭＳ 明朝" w:hint="eastAsia"/>
          <w:sz w:val="17"/>
        </w:rPr>
        <w:t>抄録</w:t>
      </w:r>
      <w:r w:rsidRPr="00E16AA5">
        <w:rPr>
          <w:rFonts w:ascii="ＭＳ 明朝" w:hAnsi="ＭＳ 明朝" w:hint="eastAsia"/>
          <w:sz w:val="17"/>
        </w:rPr>
        <w:t>，キーワード</w:t>
      </w:r>
      <w:r w:rsidR="00640AD2" w:rsidRPr="00E16AA5">
        <w:rPr>
          <w:rFonts w:ascii="ＭＳ 明朝" w:hAnsi="ＭＳ 明朝"/>
          <w:sz w:val="17"/>
        </w:rPr>
        <w:t>］</w:t>
      </w:r>
      <w:r w:rsidRPr="00E16AA5">
        <w:rPr>
          <w:rFonts w:ascii="ＭＳ 明朝" w:hAnsi="ＭＳ 明朝" w:hint="eastAsia"/>
          <w:sz w:val="17"/>
        </w:rPr>
        <w:t>の割付を1段組みで行う．</w:t>
      </w:r>
    </w:p>
    <w:p w14:paraId="682E8532" w14:textId="77777777" w:rsidR="00640AD2" w:rsidRPr="00E16AA5" w:rsidRDefault="00640AD2" w:rsidP="00B0056B">
      <w:pPr>
        <w:pStyle w:val="a4"/>
        <w:spacing w:line="280" w:lineRule="exact"/>
        <w:ind w:firstLine="170"/>
        <w:rPr>
          <w:rFonts w:ascii="ＭＳ ゴシック" w:eastAsia="ＭＳ ゴシック" w:hAnsi="ＭＳ ゴシック"/>
          <w:sz w:val="17"/>
        </w:rPr>
      </w:pPr>
    </w:p>
    <w:p w14:paraId="5BB8CC5E" w14:textId="77777777" w:rsidR="00AF7135" w:rsidRPr="00E16AA5" w:rsidRDefault="004A1FF1" w:rsidP="00B0056B">
      <w:pPr>
        <w:snapToGrid w:val="0"/>
        <w:spacing w:line="280" w:lineRule="exact"/>
        <w:ind w:left="1"/>
        <w:rPr>
          <w:rFonts w:ascii="Arial" w:hAnsi="Arial"/>
          <w:sz w:val="17"/>
          <w:szCs w:val="17"/>
        </w:rPr>
      </w:pPr>
      <w:r w:rsidRPr="00E16AA5">
        <w:rPr>
          <w:rFonts w:ascii="Arial" w:eastAsia="ＭＳ ゴシック" w:hAnsi="Arial" w:hint="eastAsia"/>
          <w:sz w:val="17"/>
          <w:szCs w:val="17"/>
        </w:rPr>
        <w:t>3.</w:t>
      </w:r>
      <w:r w:rsidR="00E56894" w:rsidRPr="00E16AA5">
        <w:rPr>
          <w:rFonts w:ascii="Arial" w:eastAsia="ＭＳ ゴシック" w:hAnsi="Arial" w:hint="eastAsia"/>
          <w:sz w:val="17"/>
          <w:szCs w:val="17"/>
        </w:rPr>
        <w:t>2</w:t>
      </w:r>
      <w:r w:rsidR="00971A6F" w:rsidRPr="00E16AA5">
        <w:rPr>
          <w:rFonts w:ascii="Arial" w:eastAsia="ＭＳ ゴシック" w:hAnsi="Arial" w:hint="eastAsia"/>
          <w:sz w:val="17"/>
          <w:szCs w:val="17"/>
        </w:rPr>
        <w:t xml:space="preserve">　</w:t>
      </w:r>
      <w:r w:rsidR="00E56894" w:rsidRPr="00E16AA5">
        <w:rPr>
          <w:rFonts w:ascii="Arial" w:eastAsia="ＭＳ ゴシック" w:hAnsi="Arial" w:hint="eastAsia"/>
          <w:sz w:val="17"/>
          <w:szCs w:val="17"/>
        </w:rPr>
        <w:t>本文の割付</w:t>
      </w:r>
    </w:p>
    <w:p w14:paraId="5B851FFE" w14:textId="77777777" w:rsidR="00E56894" w:rsidRPr="00E16AA5" w:rsidRDefault="00E56894" w:rsidP="00E56894">
      <w:pPr>
        <w:snapToGrid w:val="0"/>
        <w:spacing w:line="280" w:lineRule="exact"/>
        <w:ind w:firstLineChars="100" w:firstLine="170"/>
        <w:rPr>
          <w:rFonts w:ascii="ＭＳ 明朝" w:hAnsi="ＭＳ 明朝"/>
          <w:sz w:val="17"/>
        </w:rPr>
      </w:pPr>
      <w:r w:rsidRPr="00E16AA5">
        <w:rPr>
          <w:rFonts w:ascii="ＭＳ 明朝" w:hAnsi="ＭＳ 明朝" w:hint="eastAsia"/>
          <w:sz w:val="17"/>
        </w:rPr>
        <w:t>本文は2段組みとする．天地左右余白（マージン）・段間余白（コラムスペース）は，</w:t>
      </w:r>
      <w:r w:rsidR="00776F62" w:rsidRPr="00E16AA5">
        <w:rPr>
          <w:rFonts w:ascii="ＭＳ 明朝" w:hAnsi="ＭＳ 明朝" w:hint="eastAsia"/>
          <w:sz w:val="17"/>
        </w:rPr>
        <w:t>和文フォーマット</w:t>
      </w:r>
      <w:r w:rsidRPr="00E16AA5">
        <w:rPr>
          <w:rFonts w:ascii="ＭＳ 明朝" w:hAnsi="ＭＳ 明朝" w:hint="eastAsia"/>
          <w:sz w:val="17"/>
        </w:rPr>
        <w:t>の指定寸法に準ずる．本文および参考文献に使用する書体は，本学会所定の</w:t>
      </w:r>
      <w:r w:rsidR="00A57BFA" w:rsidRPr="00E16AA5">
        <w:rPr>
          <w:rFonts w:ascii="ＭＳ 明朝" w:hAnsi="ＭＳ 明朝" w:hint="eastAsia"/>
          <w:sz w:val="17"/>
        </w:rPr>
        <w:t>和文フォーマット</w:t>
      </w:r>
      <w:r w:rsidRPr="00E16AA5">
        <w:rPr>
          <w:rFonts w:ascii="ＭＳ 明朝" w:hAnsi="ＭＳ 明朝" w:hint="eastAsia"/>
          <w:sz w:val="17"/>
        </w:rPr>
        <w:t>に記載された指示事項に準ずるようにし，横書き二段組とする．割付は，一段を27字×50行（1350字詰め）とする（1頁計2700字詰め）．文章は，当用漢字，現代かなづかい，ひらがなまじりを原則とする．原則として，例えば，</w:t>
      </w:r>
      <w:r w:rsidRPr="00E16AA5">
        <w:rPr>
          <w:rFonts w:ascii="ＭＳ 明朝" w:hAnsi="ＭＳ 明朝"/>
          <w:sz w:val="17"/>
        </w:rPr>
        <w:t>［</w:t>
      </w:r>
      <w:r w:rsidRPr="00E16AA5">
        <w:rPr>
          <w:rFonts w:ascii="ＭＳ 明朝" w:hAnsi="ＭＳ 明朝" w:hint="eastAsia"/>
          <w:sz w:val="17"/>
        </w:rPr>
        <w:t>緒言・序・はじめに，実験方法・調査方法，実験結果・調査結果，考察，要約・結語・結論・おわりに，謝辞，</w:t>
      </w:r>
      <w:r w:rsidR="00F75A51" w:rsidRPr="00E16AA5">
        <w:rPr>
          <w:rFonts w:ascii="ＭＳ 明朝" w:hAnsi="ＭＳ 明朝" w:hint="eastAsia"/>
          <w:sz w:val="17"/>
        </w:rPr>
        <w:t>利益相反，</w:t>
      </w:r>
      <w:r w:rsidRPr="00E16AA5">
        <w:rPr>
          <w:rFonts w:ascii="ＭＳ 明朝" w:hAnsi="ＭＳ 明朝" w:hint="eastAsia"/>
          <w:sz w:val="17"/>
        </w:rPr>
        <w:t>参考文献］などの区分を設けて記述する．原稿には，大見出し・章，中見出し・節，小見出し・項などを設け，それらを明瞭に区分する．大見出し・章，中見出し・節が変わる時には，1行あける．なお，小見出し・項が変わっても，1行あけない．</w:t>
      </w:r>
    </w:p>
    <w:p w14:paraId="1D29380E" w14:textId="77777777" w:rsidR="00AF7135" w:rsidRPr="00E16AA5" w:rsidRDefault="00360D48" w:rsidP="00B0056B">
      <w:pPr>
        <w:snapToGrid w:val="0"/>
        <w:spacing w:line="280" w:lineRule="exact"/>
        <w:ind w:firstLineChars="100" w:firstLine="170"/>
        <w:rPr>
          <w:rFonts w:ascii="ＭＳ 明朝" w:hAnsi="ＭＳ 明朝"/>
          <w:sz w:val="17"/>
        </w:rPr>
      </w:pPr>
      <w:r w:rsidRPr="00E16AA5">
        <w:rPr>
          <w:rFonts w:ascii="ＭＳ 明朝" w:hAnsi="ＭＳ 明朝" w:hint="eastAsia"/>
          <w:sz w:val="17"/>
        </w:rPr>
        <w:t>大見出し・章は，1.，2.， 3.，‥‥，中見出し・節は，1.1，1.2，1.3，‥‥，の記号を用い，本文は改行する．小見出し・項は，（1）（2）（3</w:t>
      </w:r>
      <w:r w:rsidR="00551A4A" w:rsidRPr="00E16AA5">
        <w:rPr>
          <w:rFonts w:ascii="ＭＳ 明朝" w:hAnsi="ＭＳ 明朝" w:hint="eastAsia"/>
          <w:sz w:val="17"/>
        </w:rPr>
        <w:t>）</w:t>
      </w:r>
      <w:r w:rsidR="00B15EB8" w:rsidRPr="00E16AA5">
        <w:rPr>
          <w:rFonts w:ascii="ＭＳ 明朝" w:hAnsi="ＭＳ 明朝" w:hint="eastAsia"/>
          <w:sz w:val="17"/>
        </w:rPr>
        <w:t>あるいは1.1.1，1.1.2・・・</w:t>
      </w:r>
      <w:r w:rsidRPr="00E16AA5">
        <w:rPr>
          <w:rFonts w:ascii="ＭＳ 明朝" w:hAnsi="ＭＳ 明朝" w:hint="eastAsia"/>
          <w:sz w:val="17"/>
        </w:rPr>
        <w:t>の記号を用い，改行せずに，1字あけて本文を続ける．さらに細分を要するときは，著者の分類に委ねる．普通に用いられる外国語の述語はカタカナ表記とする（例えば，industrial design→インダストリアルデザイン）．ただし，カタカナ表記することによって字義が不明確になるおそれのあるものは，この限りではない．なお，欧字</w:t>
      </w:r>
      <w:r w:rsidR="00673F38" w:rsidRPr="00E16AA5">
        <w:rPr>
          <w:rFonts w:ascii="ＭＳ 明朝" w:hAnsi="ＭＳ 明朝" w:hint="eastAsia"/>
          <w:sz w:val="17"/>
        </w:rPr>
        <w:t>のまま記す必要がある場合には，例えば，Morris，ideaのように，半角文字（1コマ2文字）にする．</w:t>
      </w:r>
    </w:p>
    <w:p w14:paraId="51583053" w14:textId="77777777" w:rsidR="00AF7135" w:rsidRPr="00E16AA5" w:rsidRDefault="005A10A8" w:rsidP="007B0AF8">
      <w:pPr>
        <w:topLinePunct/>
        <w:snapToGrid w:val="0"/>
        <w:spacing w:line="280" w:lineRule="exact"/>
        <w:ind w:firstLineChars="100" w:firstLine="180"/>
        <w:rPr>
          <w:rFonts w:ascii="ＭＳ 明朝" w:hAnsi="ＭＳ 明朝"/>
          <w:sz w:val="17"/>
        </w:rPr>
      </w:pPr>
      <w:r w:rsidRPr="00E16AA5">
        <w:rPr>
          <w:rFonts w:ascii="ＭＳ 明朝" w:hAnsi="ＭＳ 明朝"/>
          <w:noProof/>
          <w:sz w:val="18"/>
          <w:szCs w:val="18"/>
        </w:rPr>
        <mc:AlternateContent>
          <mc:Choice Requires="wps">
            <w:drawing>
              <wp:anchor distT="180340" distB="0" distL="114300" distR="114300" simplePos="0" relativeHeight="251660288" behindDoc="0" locked="0" layoutInCell="1" allowOverlap="1" wp14:anchorId="18484F6B" wp14:editId="291B75F1">
                <wp:simplePos x="0" y="0"/>
                <wp:positionH relativeFrom="column">
                  <wp:posOffset>0</wp:posOffset>
                </wp:positionH>
                <wp:positionV relativeFrom="margin">
                  <wp:posOffset>6839907</wp:posOffset>
                </wp:positionV>
                <wp:extent cx="2914650" cy="2058035"/>
                <wp:effectExtent l="2540" t="0" r="0" b="1905"/>
                <wp:wrapTopAndBottom/>
                <wp:docPr id="5"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058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9BFC1" w14:textId="77777777" w:rsidR="005A10A8" w:rsidRDefault="005A10A8" w:rsidP="005A10A8">
                            <w:pPr>
                              <w:pStyle w:val="aa"/>
                              <w:snapToGrid w:val="0"/>
                              <w:spacing w:before="0" w:after="120"/>
                              <w:jc w:val="center"/>
                              <w:rPr>
                                <w:rFonts w:ascii="ＭＳ ゴシック" w:eastAsia="ＭＳ ゴシック" w:hAnsi="ＭＳ ゴシック"/>
                                <w:b w:val="0"/>
                                <w:bCs w:val="0"/>
                                <w:sz w:val="17"/>
                              </w:rPr>
                            </w:pPr>
                            <w:r w:rsidRPr="003F1200">
                              <w:rPr>
                                <w:rFonts w:ascii="ＭＳ ゴシック" w:eastAsia="ＭＳ ゴシック" w:hAnsi="ＭＳ ゴシック" w:hint="eastAsia"/>
                                <w:b w:val="0"/>
                                <w:bCs w:val="0"/>
                                <w:noProof/>
                                <w:sz w:val="17"/>
                              </w:rPr>
                              <w:drawing>
                                <wp:inline distT="0" distB="0" distL="0" distR="0" wp14:anchorId="2677DC2B" wp14:editId="5F462660">
                                  <wp:extent cx="1892300" cy="17970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0" cy="1797050"/>
                                          </a:xfrm>
                                          <a:prstGeom prst="rect">
                                            <a:avLst/>
                                          </a:prstGeom>
                                          <a:noFill/>
                                          <a:ln>
                                            <a:noFill/>
                                          </a:ln>
                                        </pic:spPr>
                                      </pic:pic>
                                    </a:graphicData>
                                  </a:graphic>
                                </wp:inline>
                              </w:drawing>
                            </w:r>
                          </w:p>
                          <w:p w14:paraId="6E6E21FB" w14:textId="77777777" w:rsidR="005A10A8" w:rsidRPr="002018B1" w:rsidRDefault="005A10A8" w:rsidP="005A10A8">
                            <w:pPr>
                              <w:pStyle w:val="aa"/>
                              <w:snapToGrid w:val="0"/>
                              <w:spacing w:before="0" w:after="120"/>
                              <w:ind w:firstLine="160"/>
                              <w:jc w:val="center"/>
                              <w:rPr>
                                <w:rFonts w:ascii="Arial" w:eastAsia="ＭＳ ゴシック" w:hAnsi="Arial"/>
                                <w:b w:val="0"/>
                                <w:bCs w:val="0"/>
                                <w:sz w:val="16"/>
                                <w:szCs w:val="16"/>
                              </w:rPr>
                            </w:pPr>
                            <w:r w:rsidRPr="002018B1">
                              <w:rPr>
                                <w:rFonts w:ascii="Arial" w:eastAsia="ＭＳ ゴシック" w:hAnsi="Arial" w:hint="eastAsia"/>
                                <w:b w:val="0"/>
                                <w:bCs w:val="0"/>
                                <w:sz w:val="16"/>
                                <w:szCs w:val="16"/>
                              </w:rPr>
                              <w:t>図</w:t>
                            </w:r>
                            <w:r w:rsidRPr="002018B1">
                              <w:rPr>
                                <w:rFonts w:ascii="Arial" w:eastAsia="ＭＳ ゴシック" w:hAnsi="Arial" w:hint="eastAsia"/>
                                <w:b w:val="0"/>
                                <w:bCs w:val="0"/>
                                <w:sz w:val="16"/>
                                <w:szCs w:val="16"/>
                              </w:rPr>
                              <w:t>1</w:t>
                            </w:r>
                            <w:r w:rsidRPr="002018B1">
                              <w:rPr>
                                <w:rFonts w:ascii="Arial" w:eastAsia="ＭＳ ゴシック" w:hAnsi="Arial" w:hint="eastAsia"/>
                                <w:b w:val="0"/>
                                <w:bCs w:val="0"/>
                                <w:sz w:val="16"/>
                                <w:szCs w:val="16"/>
                              </w:rPr>
                              <w:t xml:space="preserve">　快適性と強度との関係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84F6B" id="_x0000_t202" coordsize="21600,21600" o:spt="202" path="m,l,21600r21600,l21600,xe">
                <v:stroke joinstyle="miter"/>
                <v:path gradientshapeok="t" o:connecttype="rect"/>
              </v:shapetype>
              <v:shape id="Text Box 594" o:spid="_x0000_s1026" type="#_x0000_t202" style="position:absolute;left:0;text-align:left;margin-left:0;margin-top:538.6pt;width:229.5pt;height:162.05pt;z-index:251660288;visibility:visible;mso-wrap-style:square;mso-width-percent:0;mso-height-percent:0;mso-wrap-distance-left:9pt;mso-wrap-distance-top:14.2pt;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" stroked="f">
                <v:textbox inset="0,0,0,0">
                  <w:txbxContent>
                    <w:p w14:paraId="3CE9BFC1" w14:textId="77777777" w:rsidR="005A10A8" w:rsidRDefault="005A10A8" w:rsidP="005A10A8">
                      <w:pPr>
                        <w:pStyle w:val="aa"/>
                        <w:snapToGrid w:val="0"/>
                        <w:spacing w:before="0" w:after="120"/>
                        <w:jc w:val="center"/>
                        <w:rPr>
                          <w:rFonts w:ascii="ＭＳ ゴシック" w:eastAsia="ＭＳ ゴシック" w:hAnsi="ＭＳ ゴシック"/>
                          <w:b w:val="0"/>
                          <w:bCs w:val="0"/>
                          <w:sz w:val="17"/>
                        </w:rPr>
                      </w:pPr>
                      <w:r w:rsidRPr="003F1200">
                        <w:rPr>
                          <w:rFonts w:ascii="ＭＳ ゴシック" w:eastAsia="ＭＳ ゴシック" w:hAnsi="ＭＳ ゴシック" w:hint="eastAsia"/>
                          <w:b w:val="0"/>
                          <w:bCs w:val="0"/>
                          <w:noProof/>
                          <w:sz w:val="17"/>
                        </w:rPr>
                        <w:drawing>
                          <wp:inline distT="0" distB="0" distL="0" distR="0" wp14:anchorId="2677DC2B" wp14:editId="5F462660">
                            <wp:extent cx="1892300" cy="17970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0" cy="1797050"/>
                                    </a:xfrm>
                                    <a:prstGeom prst="rect">
                                      <a:avLst/>
                                    </a:prstGeom>
                                    <a:noFill/>
                                    <a:ln>
                                      <a:noFill/>
                                    </a:ln>
                                  </pic:spPr>
                                </pic:pic>
                              </a:graphicData>
                            </a:graphic>
                          </wp:inline>
                        </w:drawing>
                      </w:r>
                    </w:p>
                    <w:p w14:paraId="6E6E21FB" w14:textId="77777777" w:rsidR="005A10A8" w:rsidRPr="002018B1" w:rsidRDefault="005A10A8" w:rsidP="005A10A8">
                      <w:pPr>
                        <w:pStyle w:val="aa"/>
                        <w:snapToGrid w:val="0"/>
                        <w:spacing w:before="0" w:after="120"/>
                        <w:ind w:firstLine="160"/>
                        <w:jc w:val="center"/>
                        <w:rPr>
                          <w:rFonts w:ascii="Arial" w:eastAsia="ＭＳ ゴシック" w:hAnsi="Arial"/>
                          <w:b w:val="0"/>
                          <w:bCs w:val="0"/>
                          <w:sz w:val="16"/>
                          <w:szCs w:val="16"/>
                        </w:rPr>
                      </w:pPr>
                      <w:r w:rsidRPr="002018B1">
                        <w:rPr>
                          <w:rFonts w:ascii="Arial" w:eastAsia="ＭＳ ゴシック" w:hAnsi="Arial" w:hint="eastAsia"/>
                          <w:b w:val="0"/>
                          <w:bCs w:val="0"/>
                          <w:sz w:val="16"/>
                          <w:szCs w:val="16"/>
                        </w:rPr>
                        <w:t>図</w:t>
                      </w:r>
                      <w:r w:rsidRPr="002018B1">
                        <w:rPr>
                          <w:rFonts w:ascii="Arial" w:eastAsia="ＭＳ ゴシック" w:hAnsi="Arial" w:hint="eastAsia"/>
                          <w:b w:val="0"/>
                          <w:bCs w:val="0"/>
                          <w:sz w:val="16"/>
                          <w:szCs w:val="16"/>
                        </w:rPr>
                        <w:t>1</w:t>
                      </w:r>
                      <w:r w:rsidRPr="002018B1">
                        <w:rPr>
                          <w:rFonts w:ascii="Arial" w:eastAsia="ＭＳ ゴシック" w:hAnsi="Arial" w:hint="eastAsia"/>
                          <w:b w:val="0"/>
                          <w:bCs w:val="0"/>
                          <w:sz w:val="16"/>
                          <w:szCs w:val="16"/>
                        </w:rPr>
                        <w:t xml:space="preserve">　快適性と強度との関係</w:t>
                      </w:r>
                    </w:p>
                  </w:txbxContent>
                </v:textbox>
                <w10:wrap type="topAndBottom" anchory="margin"/>
              </v:shape>
            </w:pict>
          </mc:Fallback>
        </mc:AlternateContent>
      </w:r>
      <w:r w:rsidR="00C632A0" w:rsidRPr="00E16AA5">
        <w:rPr>
          <w:rFonts w:ascii="ＭＳ 明朝" w:hAnsi="ＭＳ 明朝" w:hint="eastAsia"/>
          <w:noProof/>
          <w:sz w:val="17"/>
        </w:rPr>
        <mc:AlternateContent>
          <mc:Choice Requires="wps">
            <w:drawing>
              <wp:anchor distT="180340" distB="0" distL="114300" distR="114300" simplePos="0" relativeHeight="251658240" behindDoc="0" locked="0" layoutInCell="1" allowOverlap="1" wp14:anchorId="1D886FA0" wp14:editId="162F1522">
                <wp:simplePos x="0" y="0"/>
                <wp:positionH relativeFrom="margin">
                  <wp:posOffset>3205480</wp:posOffset>
                </wp:positionH>
                <wp:positionV relativeFrom="margin">
                  <wp:posOffset>6350</wp:posOffset>
                </wp:positionV>
                <wp:extent cx="2914650" cy="1576070"/>
                <wp:effectExtent l="1270" t="1905" r="0" b="3175"/>
                <wp:wrapTopAndBottom/>
                <wp:docPr id="3" name="Text Box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576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0660B3" w14:textId="77777777" w:rsidR="00D940D5" w:rsidRPr="00F730F0" w:rsidRDefault="00D940D5" w:rsidP="00D940D5">
                            <w:pPr>
                              <w:pStyle w:val="aa"/>
                              <w:snapToGrid w:val="0"/>
                              <w:spacing w:before="0" w:after="120"/>
                              <w:ind w:firstLine="160"/>
                              <w:jc w:val="center"/>
                              <w:rPr>
                                <w:rFonts w:ascii="Arial" w:eastAsia="ＭＳ ゴシック" w:hAnsi="Arial"/>
                                <w:b w:val="0"/>
                                <w:bCs w:val="0"/>
                                <w:sz w:val="16"/>
                                <w:szCs w:val="16"/>
                              </w:rPr>
                            </w:pPr>
                            <w:r w:rsidRPr="00F730F0">
                              <w:rPr>
                                <w:rFonts w:ascii="Arial" w:eastAsia="ＭＳ ゴシック" w:hAnsi="Arial" w:hint="eastAsia"/>
                                <w:b w:val="0"/>
                                <w:bCs w:val="0"/>
                                <w:sz w:val="16"/>
                                <w:szCs w:val="16"/>
                              </w:rPr>
                              <w:t>表</w:t>
                            </w:r>
                            <w:r w:rsidRPr="00F730F0">
                              <w:rPr>
                                <w:rFonts w:ascii="Arial" w:eastAsia="ＭＳ ゴシック" w:hAnsi="Arial" w:hint="eastAsia"/>
                                <w:b w:val="0"/>
                                <w:bCs w:val="0"/>
                                <w:sz w:val="16"/>
                                <w:szCs w:val="16"/>
                              </w:rPr>
                              <w:t>1</w:t>
                            </w:r>
                            <w:r w:rsidRPr="00F730F0">
                              <w:rPr>
                                <w:rFonts w:ascii="Arial" w:eastAsia="ＭＳ ゴシック" w:hAnsi="Arial" w:hint="eastAsia"/>
                                <w:b w:val="0"/>
                                <w:bCs w:val="0"/>
                                <w:sz w:val="16"/>
                                <w:szCs w:val="16"/>
                              </w:rPr>
                              <w:t xml:space="preserve">　快適性と強度との関係</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919"/>
                              <w:gridCol w:w="919"/>
                              <w:gridCol w:w="919"/>
                              <w:gridCol w:w="919"/>
                            </w:tblGrid>
                            <w:tr w:rsidR="00D940D5" w:rsidRPr="009D2687" w14:paraId="3E0C8AC8" w14:textId="77777777" w:rsidTr="009D2687">
                              <w:trPr>
                                <w:trHeight w:val="255"/>
                                <w:jc w:val="right"/>
                              </w:trPr>
                              <w:tc>
                                <w:tcPr>
                                  <w:tcW w:w="921" w:type="dxa"/>
                                  <w:shd w:val="clear" w:color="auto" w:fill="auto"/>
                                  <w:vAlign w:val="center"/>
                                </w:tcPr>
                                <w:p w14:paraId="0CB86562" w14:textId="77777777" w:rsidR="00D940D5" w:rsidRPr="009D2687" w:rsidRDefault="00D940D5" w:rsidP="005F3F5B">
                                  <w:pPr>
                                    <w:snapToGrid w:val="0"/>
                                    <w:ind w:firstLine="150"/>
                                    <w:jc w:val="center"/>
                                    <w:rPr>
                                      <w:sz w:val="15"/>
                                      <w:szCs w:val="15"/>
                                    </w:rPr>
                                  </w:pPr>
                                  <w:r w:rsidRPr="009D2687">
                                    <w:rPr>
                                      <w:sz w:val="15"/>
                                      <w:szCs w:val="15"/>
                                    </w:rPr>
                                    <w:t>A</w:t>
                                  </w:r>
                                </w:p>
                              </w:tc>
                              <w:tc>
                                <w:tcPr>
                                  <w:tcW w:w="921" w:type="dxa"/>
                                  <w:shd w:val="clear" w:color="auto" w:fill="auto"/>
                                  <w:vAlign w:val="center"/>
                                </w:tcPr>
                                <w:p w14:paraId="1916167A" w14:textId="77777777" w:rsidR="00D940D5" w:rsidRPr="009D2687" w:rsidRDefault="00D940D5" w:rsidP="005F3F5B">
                                  <w:pPr>
                                    <w:snapToGrid w:val="0"/>
                                    <w:ind w:firstLine="150"/>
                                    <w:jc w:val="center"/>
                                    <w:rPr>
                                      <w:sz w:val="15"/>
                                      <w:szCs w:val="15"/>
                                    </w:rPr>
                                  </w:pPr>
                                  <w:r w:rsidRPr="009D2687">
                                    <w:rPr>
                                      <w:sz w:val="15"/>
                                      <w:szCs w:val="15"/>
                                    </w:rPr>
                                    <w:t>B</w:t>
                                  </w:r>
                                </w:p>
                              </w:tc>
                              <w:tc>
                                <w:tcPr>
                                  <w:tcW w:w="921" w:type="dxa"/>
                                  <w:shd w:val="clear" w:color="auto" w:fill="auto"/>
                                  <w:vAlign w:val="center"/>
                                </w:tcPr>
                                <w:p w14:paraId="7F6910CC" w14:textId="77777777" w:rsidR="00D940D5" w:rsidRPr="009D2687" w:rsidRDefault="00D940D5" w:rsidP="005F3F5B">
                                  <w:pPr>
                                    <w:snapToGrid w:val="0"/>
                                    <w:ind w:firstLine="150"/>
                                    <w:jc w:val="center"/>
                                    <w:rPr>
                                      <w:sz w:val="15"/>
                                      <w:szCs w:val="15"/>
                                    </w:rPr>
                                  </w:pPr>
                                  <w:r w:rsidRPr="009D2687">
                                    <w:rPr>
                                      <w:sz w:val="15"/>
                                      <w:szCs w:val="15"/>
                                    </w:rPr>
                                    <w:t>C</w:t>
                                  </w:r>
                                </w:p>
                              </w:tc>
                              <w:tc>
                                <w:tcPr>
                                  <w:tcW w:w="921" w:type="dxa"/>
                                  <w:shd w:val="clear" w:color="auto" w:fill="auto"/>
                                  <w:vAlign w:val="center"/>
                                </w:tcPr>
                                <w:p w14:paraId="7CB65113" w14:textId="77777777" w:rsidR="00D940D5" w:rsidRPr="009D2687" w:rsidRDefault="00D940D5" w:rsidP="005F3F5B">
                                  <w:pPr>
                                    <w:snapToGrid w:val="0"/>
                                    <w:ind w:firstLine="150"/>
                                    <w:jc w:val="center"/>
                                    <w:rPr>
                                      <w:sz w:val="15"/>
                                      <w:szCs w:val="15"/>
                                    </w:rPr>
                                  </w:pPr>
                                  <w:r w:rsidRPr="009D2687">
                                    <w:rPr>
                                      <w:sz w:val="15"/>
                                      <w:szCs w:val="15"/>
                                    </w:rPr>
                                    <w:t>D</w:t>
                                  </w:r>
                                </w:p>
                              </w:tc>
                              <w:tc>
                                <w:tcPr>
                                  <w:tcW w:w="921" w:type="dxa"/>
                                  <w:shd w:val="clear" w:color="auto" w:fill="auto"/>
                                  <w:vAlign w:val="center"/>
                                </w:tcPr>
                                <w:p w14:paraId="7951468D" w14:textId="77777777" w:rsidR="00D940D5" w:rsidRPr="009D2687" w:rsidRDefault="00D940D5" w:rsidP="005F3F5B">
                                  <w:pPr>
                                    <w:snapToGrid w:val="0"/>
                                    <w:ind w:firstLine="150"/>
                                    <w:jc w:val="center"/>
                                    <w:rPr>
                                      <w:sz w:val="15"/>
                                      <w:szCs w:val="15"/>
                                    </w:rPr>
                                  </w:pPr>
                                  <w:r w:rsidRPr="009D2687">
                                    <w:rPr>
                                      <w:sz w:val="15"/>
                                      <w:szCs w:val="15"/>
                                    </w:rPr>
                                    <w:t>E</w:t>
                                  </w:r>
                                </w:p>
                              </w:tc>
                            </w:tr>
                            <w:tr w:rsidR="00D940D5" w:rsidRPr="009D2687" w14:paraId="07074FA8" w14:textId="77777777" w:rsidTr="009D2687">
                              <w:trPr>
                                <w:trHeight w:val="255"/>
                                <w:jc w:val="right"/>
                              </w:trPr>
                              <w:tc>
                                <w:tcPr>
                                  <w:tcW w:w="921" w:type="dxa"/>
                                  <w:shd w:val="clear" w:color="auto" w:fill="auto"/>
                                  <w:vAlign w:val="center"/>
                                </w:tcPr>
                                <w:p w14:paraId="0234E25E" w14:textId="77777777" w:rsidR="00D940D5" w:rsidRPr="009D2687" w:rsidRDefault="00D940D5" w:rsidP="005F3F5B">
                                  <w:pPr>
                                    <w:snapToGrid w:val="0"/>
                                    <w:ind w:firstLine="150"/>
                                    <w:jc w:val="center"/>
                                    <w:rPr>
                                      <w:sz w:val="15"/>
                                      <w:szCs w:val="15"/>
                                    </w:rPr>
                                  </w:pPr>
                                  <w:r w:rsidRPr="009D2687">
                                    <w:rPr>
                                      <w:rFonts w:hint="eastAsia"/>
                                      <w:sz w:val="15"/>
                                      <w:szCs w:val="15"/>
                                    </w:rPr>
                                    <w:t>あ</w:t>
                                  </w:r>
                                </w:p>
                              </w:tc>
                              <w:tc>
                                <w:tcPr>
                                  <w:tcW w:w="921" w:type="dxa"/>
                                  <w:shd w:val="clear" w:color="auto" w:fill="auto"/>
                                  <w:vAlign w:val="center"/>
                                </w:tcPr>
                                <w:p w14:paraId="41DCDD1B" w14:textId="77777777" w:rsidR="00D940D5" w:rsidRPr="009D2687" w:rsidRDefault="00D940D5" w:rsidP="005F3F5B">
                                  <w:pPr>
                                    <w:snapToGrid w:val="0"/>
                                    <w:ind w:firstLine="150"/>
                                    <w:jc w:val="center"/>
                                    <w:rPr>
                                      <w:sz w:val="15"/>
                                      <w:szCs w:val="15"/>
                                    </w:rPr>
                                  </w:pPr>
                                  <w:r w:rsidRPr="009D2687">
                                    <w:rPr>
                                      <w:rFonts w:hint="eastAsia"/>
                                      <w:sz w:val="15"/>
                                      <w:szCs w:val="15"/>
                                    </w:rPr>
                                    <w:t>い</w:t>
                                  </w:r>
                                </w:p>
                              </w:tc>
                              <w:tc>
                                <w:tcPr>
                                  <w:tcW w:w="921" w:type="dxa"/>
                                  <w:shd w:val="clear" w:color="auto" w:fill="auto"/>
                                  <w:vAlign w:val="center"/>
                                </w:tcPr>
                                <w:p w14:paraId="511B2E0D" w14:textId="77777777" w:rsidR="00D940D5" w:rsidRPr="009D2687" w:rsidRDefault="00D940D5" w:rsidP="005F3F5B">
                                  <w:pPr>
                                    <w:snapToGrid w:val="0"/>
                                    <w:ind w:firstLine="150"/>
                                    <w:jc w:val="center"/>
                                    <w:rPr>
                                      <w:sz w:val="15"/>
                                      <w:szCs w:val="15"/>
                                    </w:rPr>
                                  </w:pPr>
                                  <w:r w:rsidRPr="009D2687">
                                    <w:rPr>
                                      <w:rFonts w:hint="eastAsia"/>
                                      <w:sz w:val="15"/>
                                      <w:szCs w:val="15"/>
                                    </w:rPr>
                                    <w:t>う</w:t>
                                  </w:r>
                                </w:p>
                              </w:tc>
                              <w:tc>
                                <w:tcPr>
                                  <w:tcW w:w="921" w:type="dxa"/>
                                  <w:shd w:val="clear" w:color="auto" w:fill="auto"/>
                                  <w:vAlign w:val="center"/>
                                </w:tcPr>
                                <w:p w14:paraId="1AC28004" w14:textId="77777777" w:rsidR="00D940D5" w:rsidRPr="009D2687" w:rsidRDefault="00D940D5" w:rsidP="005F3F5B">
                                  <w:pPr>
                                    <w:snapToGrid w:val="0"/>
                                    <w:ind w:firstLine="150"/>
                                    <w:jc w:val="center"/>
                                    <w:rPr>
                                      <w:sz w:val="15"/>
                                      <w:szCs w:val="15"/>
                                    </w:rPr>
                                  </w:pPr>
                                  <w:r w:rsidRPr="009D2687">
                                    <w:rPr>
                                      <w:rFonts w:hint="eastAsia"/>
                                      <w:sz w:val="15"/>
                                      <w:szCs w:val="15"/>
                                    </w:rPr>
                                    <w:t>え</w:t>
                                  </w:r>
                                </w:p>
                              </w:tc>
                              <w:tc>
                                <w:tcPr>
                                  <w:tcW w:w="921" w:type="dxa"/>
                                  <w:shd w:val="clear" w:color="auto" w:fill="auto"/>
                                  <w:vAlign w:val="center"/>
                                </w:tcPr>
                                <w:p w14:paraId="32B5E462" w14:textId="77777777" w:rsidR="00D940D5" w:rsidRPr="009D2687" w:rsidRDefault="00D940D5" w:rsidP="005F3F5B">
                                  <w:pPr>
                                    <w:snapToGrid w:val="0"/>
                                    <w:ind w:firstLine="150"/>
                                    <w:jc w:val="center"/>
                                    <w:rPr>
                                      <w:sz w:val="15"/>
                                      <w:szCs w:val="15"/>
                                    </w:rPr>
                                  </w:pPr>
                                  <w:r w:rsidRPr="009D2687">
                                    <w:rPr>
                                      <w:rFonts w:hint="eastAsia"/>
                                      <w:sz w:val="15"/>
                                      <w:szCs w:val="15"/>
                                    </w:rPr>
                                    <w:t>お</w:t>
                                  </w:r>
                                </w:p>
                              </w:tc>
                            </w:tr>
                            <w:tr w:rsidR="00D940D5" w:rsidRPr="009D2687" w14:paraId="7841DBDC" w14:textId="77777777" w:rsidTr="009D2687">
                              <w:trPr>
                                <w:trHeight w:val="255"/>
                                <w:jc w:val="right"/>
                              </w:trPr>
                              <w:tc>
                                <w:tcPr>
                                  <w:tcW w:w="921" w:type="dxa"/>
                                  <w:shd w:val="clear" w:color="auto" w:fill="auto"/>
                                  <w:vAlign w:val="center"/>
                                </w:tcPr>
                                <w:p w14:paraId="3E87A185"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744C3BB6"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2B9BB180"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0EF5430F"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721A5BD5" w14:textId="77777777" w:rsidR="00D940D5" w:rsidRPr="009D2687" w:rsidRDefault="00D940D5" w:rsidP="005F3F5B">
                                  <w:pPr>
                                    <w:snapToGrid w:val="0"/>
                                    <w:ind w:firstLine="150"/>
                                    <w:jc w:val="center"/>
                                    <w:rPr>
                                      <w:sz w:val="15"/>
                                      <w:szCs w:val="15"/>
                                    </w:rPr>
                                  </w:pPr>
                                </w:p>
                              </w:tc>
                            </w:tr>
                            <w:tr w:rsidR="00D940D5" w:rsidRPr="009D2687" w14:paraId="2111EBBF" w14:textId="77777777" w:rsidTr="009D2687">
                              <w:trPr>
                                <w:trHeight w:val="255"/>
                                <w:jc w:val="right"/>
                              </w:trPr>
                              <w:tc>
                                <w:tcPr>
                                  <w:tcW w:w="921" w:type="dxa"/>
                                  <w:shd w:val="clear" w:color="auto" w:fill="auto"/>
                                  <w:vAlign w:val="center"/>
                                </w:tcPr>
                                <w:p w14:paraId="119C6CE7"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390A95A3"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661B5F23"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431DA226"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62E25CE0" w14:textId="77777777" w:rsidR="00D940D5" w:rsidRPr="009D2687" w:rsidRDefault="00D940D5" w:rsidP="005F3F5B">
                                  <w:pPr>
                                    <w:snapToGrid w:val="0"/>
                                    <w:ind w:firstLine="150"/>
                                    <w:jc w:val="center"/>
                                    <w:rPr>
                                      <w:sz w:val="15"/>
                                      <w:szCs w:val="15"/>
                                    </w:rPr>
                                  </w:pPr>
                                </w:p>
                              </w:tc>
                            </w:tr>
                            <w:tr w:rsidR="00D940D5" w:rsidRPr="009D2687" w14:paraId="453666F0" w14:textId="77777777" w:rsidTr="009D2687">
                              <w:trPr>
                                <w:trHeight w:val="255"/>
                                <w:jc w:val="right"/>
                              </w:trPr>
                              <w:tc>
                                <w:tcPr>
                                  <w:tcW w:w="921" w:type="dxa"/>
                                  <w:shd w:val="clear" w:color="auto" w:fill="auto"/>
                                  <w:vAlign w:val="center"/>
                                </w:tcPr>
                                <w:p w14:paraId="478DC738"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2520781A"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69AC3F3B"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1002A6B5"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50C23349" w14:textId="77777777" w:rsidR="00D940D5" w:rsidRPr="009D2687" w:rsidRDefault="00D940D5" w:rsidP="005F3F5B">
                                  <w:pPr>
                                    <w:snapToGrid w:val="0"/>
                                    <w:ind w:firstLine="150"/>
                                    <w:jc w:val="center"/>
                                    <w:rPr>
                                      <w:sz w:val="15"/>
                                      <w:szCs w:val="15"/>
                                    </w:rPr>
                                  </w:pPr>
                                </w:p>
                              </w:tc>
                            </w:tr>
                            <w:tr w:rsidR="00D940D5" w:rsidRPr="009D2687" w14:paraId="1C5FE6DE" w14:textId="77777777" w:rsidTr="009D2687">
                              <w:trPr>
                                <w:trHeight w:val="255"/>
                                <w:jc w:val="right"/>
                              </w:trPr>
                              <w:tc>
                                <w:tcPr>
                                  <w:tcW w:w="921" w:type="dxa"/>
                                  <w:shd w:val="clear" w:color="auto" w:fill="auto"/>
                                  <w:vAlign w:val="center"/>
                                </w:tcPr>
                                <w:p w14:paraId="5317E2D9"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56667A9E"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347AECCB"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6ADB0913"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6FF81C3B" w14:textId="77777777" w:rsidR="00D940D5" w:rsidRPr="009D2687" w:rsidRDefault="00D940D5" w:rsidP="005F3F5B">
                                  <w:pPr>
                                    <w:snapToGrid w:val="0"/>
                                    <w:ind w:firstLine="150"/>
                                    <w:jc w:val="center"/>
                                    <w:rPr>
                                      <w:sz w:val="15"/>
                                      <w:szCs w:val="15"/>
                                    </w:rPr>
                                  </w:pPr>
                                </w:p>
                              </w:tc>
                            </w:tr>
                            <w:tr w:rsidR="00D940D5" w:rsidRPr="009D2687" w14:paraId="536344A6" w14:textId="77777777" w:rsidTr="009D2687">
                              <w:trPr>
                                <w:trHeight w:val="255"/>
                                <w:jc w:val="right"/>
                              </w:trPr>
                              <w:tc>
                                <w:tcPr>
                                  <w:tcW w:w="921" w:type="dxa"/>
                                  <w:shd w:val="clear" w:color="auto" w:fill="auto"/>
                                  <w:vAlign w:val="center"/>
                                </w:tcPr>
                                <w:p w14:paraId="262887A0"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7BE7C8B5"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060BC1D1"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0C171E5C"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6DF46212" w14:textId="77777777" w:rsidR="00D940D5" w:rsidRPr="009D2687" w:rsidRDefault="00D940D5" w:rsidP="005F3F5B">
                                  <w:pPr>
                                    <w:snapToGrid w:val="0"/>
                                    <w:ind w:firstLine="150"/>
                                    <w:jc w:val="center"/>
                                    <w:rPr>
                                      <w:sz w:val="15"/>
                                      <w:szCs w:val="15"/>
                                    </w:rPr>
                                  </w:pPr>
                                </w:p>
                              </w:tc>
                            </w:tr>
                          </w:tbl>
                          <w:p w14:paraId="224D74BD" w14:textId="77777777" w:rsidR="00D940D5" w:rsidRPr="008A4E8C" w:rsidRDefault="00D940D5" w:rsidP="00D940D5">
                            <w:pPr>
                              <w:snapToGri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86FA0" id="Text Box 630" o:spid="_x0000_s1027" type="#_x0000_t202" style="position:absolute;left:0;text-align:left;margin-left:252.4pt;margin-top:.5pt;width:229.5pt;height:124.1pt;z-index:251658240;visibility:visible;mso-wrap-style:square;mso-width-percent:0;mso-height-percent:0;mso-wrap-distance-left:9pt;mso-wrap-distance-top:14.2pt;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" stroked="f">
                <v:textbox inset="0,0,0,0">
                  <w:txbxContent>
                    <w:p w14:paraId="210660B3" w14:textId="77777777" w:rsidR="00D940D5" w:rsidRPr="00F730F0" w:rsidRDefault="00D940D5" w:rsidP="00D940D5">
                      <w:pPr>
                        <w:pStyle w:val="aa"/>
                        <w:snapToGrid w:val="0"/>
                        <w:spacing w:before="0" w:after="120"/>
                        <w:ind w:firstLine="160"/>
                        <w:jc w:val="center"/>
                        <w:rPr>
                          <w:rFonts w:ascii="Arial" w:eastAsia="ＭＳ ゴシック" w:hAnsi="Arial"/>
                          <w:b w:val="0"/>
                          <w:bCs w:val="0"/>
                          <w:sz w:val="16"/>
                          <w:szCs w:val="16"/>
                        </w:rPr>
                      </w:pPr>
                      <w:r w:rsidRPr="00F730F0">
                        <w:rPr>
                          <w:rFonts w:ascii="Arial" w:eastAsia="ＭＳ ゴシック" w:hAnsi="Arial" w:hint="eastAsia"/>
                          <w:b w:val="0"/>
                          <w:bCs w:val="0"/>
                          <w:sz w:val="16"/>
                          <w:szCs w:val="16"/>
                        </w:rPr>
                        <w:t>表</w:t>
                      </w:r>
                      <w:r w:rsidRPr="00F730F0">
                        <w:rPr>
                          <w:rFonts w:ascii="Arial" w:eastAsia="ＭＳ ゴシック" w:hAnsi="Arial" w:hint="eastAsia"/>
                          <w:b w:val="0"/>
                          <w:bCs w:val="0"/>
                          <w:sz w:val="16"/>
                          <w:szCs w:val="16"/>
                        </w:rPr>
                        <w:t>1</w:t>
                      </w:r>
                      <w:r w:rsidRPr="00F730F0">
                        <w:rPr>
                          <w:rFonts w:ascii="Arial" w:eastAsia="ＭＳ ゴシック" w:hAnsi="Arial" w:hint="eastAsia"/>
                          <w:b w:val="0"/>
                          <w:bCs w:val="0"/>
                          <w:sz w:val="16"/>
                          <w:szCs w:val="16"/>
                        </w:rPr>
                        <w:t xml:space="preserve">　快適性と強度との関係</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919"/>
                        <w:gridCol w:w="919"/>
                        <w:gridCol w:w="919"/>
                        <w:gridCol w:w="919"/>
                      </w:tblGrid>
                      <w:tr w:rsidR="00D940D5" w:rsidRPr="009D2687" w14:paraId="3E0C8AC8" w14:textId="77777777" w:rsidTr="009D2687">
                        <w:trPr>
                          <w:trHeight w:val="255"/>
                          <w:jc w:val="right"/>
                        </w:trPr>
                        <w:tc>
                          <w:tcPr>
                            <w:tcW w:w="921" w:type="dxa"/>
                            <w:shd w:val="clear" w:color="auto" w:fill="auto"/>
                            <w:vAlign w:val="center"/>
                          </w:tcPr>
                          <w:p w14:paraId="0CB86562" w14:textId="77777777" w:rsidR="00D940D5" w:rsidRPr="009D2687" w:rsidRDefault="00D940D5" w:rsidP="005F3F5B">
                            <w:pPr>
                              <w:snapToGrid w:val="0"/>
                              <w:ind w:firstLine="150"/>
                              <w:jc w:val="center"/>
                              <w:rPr>
                                <w:sz w:val="15"/>
                                <w:szCs w:val="15"/>
                              </w:rPr>
                            </w:pPr>
                            <w:r w:rsidRPr="009D2687">
                              <w:rPr>
                                <w:sz w:val="15"/>
                                <w:szCs w:val="15"/>
                              </w:rPr>
                              <w:t>A</w:t>
                            </w:r>
                          </w:p>
                        </w:tc>
                        <w:tc>
                          <w:tcPr>
                            <w:tcW w:w="921" w:type="dxa"/>
                            <w:shd w:val="clear" w:color="auto" w:fill="auto"/>
                            <w:vAlign w:val="center"/>
                          </w:tcPr>
                          <w:p w14:paraId="1916167A" w14:textId="77777777" w:rsidR="00D940D5" w:rsidRPr="009D2687" w:rsidRDefault="00D940D5" w:rsidP="005F3F5B">
                            <w:pPr>
                              <w:snapToGrid w:val="0"/>
                              <w:ind w:firstLine="150"/>
                              <w:jc w:val="center"/>
                              <w:rPr>
                                <w:sz w:val="15"/>
                                <w:szCs w:val="15"/>
                              </w:rPr>
                            </w:pPr>
                            <w:r w:rsidRPr="009D2687">
                              <w:rPr>
                                <w:sz w:val="15"/>
                                <w:szCs w:val="15"/>
                              </w:rPr>
                              <w:t>B</w:t>
                            </w:r>
                          </w:p>
                        </w:tc>
                        <w:tc>
                          <w:tcPr>
                            <w:tcW w:w="921" w:type="dxa"/>
                            <w:shd w:val="clear" w:color="auto" w:fill="auto"/>
                            <w:vAlign w:val="center"/>
                          </w:tcPr>
                          <w:p w14:paraId="7F6910CC" w14:textId="77777777" w:rsidR="00D940D5" w:rsidRPr="009D2687" w:rsidRDefault="00D940D5" w:rsidP="005F3F5B">
                            <w:pPr>
                              <w:snapToGrid w:val="0"/>
                              <w:ind w:firstLine="150"/>
                              <w:jc w:val="center"/>
                              <w:rPr>
                                <w:sz w:val="15"/>
                                <w:szCs w:val="15"/>
                              </w:rPr>
                            </w:pPr>
                            <w:r w:rsidRPr="009D2687">
                              <w:rPr>
                                <w:sz w:val="15"/>
                                <w:szCs w:val="15"/>
                              </w:rPr>
                              <w:t>C</w:t>
                            </w:r>
                          </w:p>
                        </w:tc>
                        <w:tc>
                          <w:tcPr>
                            <w:tcW w:w="921" w:type="dxa"/>
                            <w:shd w:val="clear" w:color="auto" w:fill="auto"/>
                            <w:vAlign w:val="center"/>
                          </w:tcPr>
                          <w:p w14:paraId="7CB65113" w14:textId="77777777" w:rsidR="00D940D5" w:rsidRPr="009D2687" w:rsidRDefault="00D940D5" w:rsidP="005F3F5B">
                            <w:pPr>
                              <w:snapToGrid w:val="0"/>
                              <w:ind w:firstLine="150"/>
                              <w:jc w:val="center"/>
                              <w:rPr>
                                <w:sz w:val="15"/>
                                <w:szCs w:val="15"/>
                              </w:rPr>
                            </w:pPr>
                            <w:r w:rsidRPr="009D2687">
                              <w:rPr>
                                <w:sz w:val="15"/>
                                <w:szCs w:val="15"/>
                              </w:rPr>
                              <w:t>D</w:t>
                            </w:r>
                          </w:p>
                        </w:tc>
                        <w:tc>
                          <w:tcPr>
                            <w:tcW w:w="921" w:type="dxa"/>
                            <w:shd w:val="clear" w:color="auto" w:fill="auto"/>
                            <w:vAlign w:val="center"/>
                          </w:tcPr>
                          <w:p w14:paraId="7951468D" w14:textId="77777777" w:rsidR="00D940D5" w:rsidRPr="009D2687" w:rsidRDefault="00D940D5" w:rsidP="005F3F5B">
                            <w:pPr>
                              <w:snapToGrid w:val="0"/>
                              <w:ind w:firstLine="150"/>
                              <w:jc w:val="center"/>
                              <w:rPr>
                                <w:sz w:val="15"/>
                                <w:szCs w:val="15"/>
                              </w:rPr>
                            </w:pPr>
                            <w:r w:rsidRPr="009D2687">
                              <w:rPr>
                                <w:sz w:val="15"/>
                                <w:szCs w:val="15"/>
                              </w:rPr>
                              <w:t>E</w:t>
                            </w:r>
                          </w:p>
                        </w:tc>
                      </w:tr>
                      <w:tr w:rsidR="00D940D5" w:rsidRPr="009D2687" w14:paraId="07074FA8" w14:textId="77777777" w:rsidTr="009D2687">
                        <w:trPr>
                          <w:trHeight w:val="255"/>
                          <w:jc w:val="right"/>
                        </w:trPr>
                        <w:tc>
                          <w:tcPr>
                            <w:tcW w:w="921" w:type="dxa"/>
                            <w:shd w:val="clear" w:color="auto" w:fill="auto"/>
                            <w:vAlign w:val="center"/>
                          </w:tcPr>
                          <w:p w14:paraId="0234E25E" w14:textId="77777777" w:rsidR="00D940D5" w:rsidRPr="009D2687" w:rsidRDefault="00D940D5" w:rsidP="005F3F5B">
                            <w:pPr>
                              <w:snapToGrid w:val="0"/>
                              <w:ind w:firstLine="150"/>
                              <w:jc w:val="center"/>
                              <w:rPr>
                                <w:sz w:val="15"/>
                                <w:szCs w:val="15"/>
                              </w:rPr>
                            </w:pPr>
                            <w:r w:rsidRPr="009D2687">
                              <w:rPr>
                                <w:rFonts w:hint="eastAsia"/>
                                <w:sz w:val="15"/>
                                <w:szCs w:val="15"/>
                              </w:rPr>
                              <w:t>あ</w:t>
                            </w:r>
                          </w:p>
                        </w:tc>
                        <w:tc>
                          <w:tcPr>
                            <w:tcW w:w="921" w:type="dxa"/>
                            <w:shd w:val="clear" w:color="auto" w:fill="auto"/>
                            <w:vAlign w:val="center"/>
                          </w:tcPr>
                          <w:p w14:paraId="41DCDD1B" w14:textId="77777777" w:rsidR="00D940D5" w:rsidRPr="009D2687" w:rsidRDefault="00D940D5" w:rsidP="005F3F5B">
                            <w:pPr>
                              <w:snapToGrid w:val="0"/>
                              <w:ind w:firstLine="150"/>
                              <w:jc w:val="center"/>
                              <w:rPr>
                                <w:sz w:val="15"/>
                                <w:szCs w:val="15"/>
                              </w:rPr>
                            </w:pPr>
                            <w:r w:rsidRPr="009D2687">
                              <w:rPr>
                                <w:rFonts w:hint="eastAsia"/>
                                <w:sz w:val="15"/>
                                <w:szCs w:val="15"/>
                              </w:rPr>
                              <w:t>い</w:t>
                            </w:r>
                          </w:p>
                        </w:tc>
                        <w:tc>
                          <w:tcPr>
                            <w:tcW w:w="921" w:type="dxa"/>
                            <w:shd w:val="clear" w:color="auto" w:fill="auto"/>
                            <w:vAlign w:val="center"/>
                          </w:tcPr>
                          <w:p w14:paraId="511B2E0D" w14:textId="77777777" w:rsidR="00D940D5" w:rsidRPr="009D2687" w:rsidRDefault="00D940D5" w:rsidP="005F3F5B">
                            <w:pPr>
                              <w:snapToGrid w:val="0"/>
                              <w:ind w:firstLine="150"/>
                              <w:jc w:val="center"/>
                              <w:rPr>
                                <w:sz w:val="15"/>
                                <w:szCs w:val="15"/>
                              </w:rPr>
                            </w:pPr>
                            <w:r w:rsidRPr="009D2687">
                              <w:rPr>
                                <w:rFonts w:hint="eastAsia"/>
                                <w:sz w:val="15"/>
                                <w:szCs w:val="15"/>
                              </w:rPr>
                              <w:t>う</w:t>
                            </w:r>
                          </w:p>
                        </w:tc>
                        <w:tc>
                          <w:tcPr>
                            <w:tcW w:w="921" w:type="dxa"/>
                            <w:shd w:val="clear" w:color="auto" w:fill="auto"/>
                            <w:vAlign w:val="center"/>
                          </w:tcPr>
                          <w:p w14:paraId="1AC28004" w14:textId="77777777" w:rsidR="00D940D5" w:rsidRPr="009D2687" w:rsidRDefault="00D940D5" w:rsidP="005F3F5B">
                            <w:pPr>
                              <w:snapToGrid w:val="0"/>
                              <w:ind w:firstLine="150"/>
                              <w:jc w:val="center"/>
                              <w:rPr>
                                <w:sz w:val="15"/>
                                <w:szCs w:val="15"/>
                              </w:rPr>
                            </w:pPr>
                            <w:r w:rsidRPr="009D2687">
                              <w:rPr>
                                <w:rFonts w:hint="eastAsia"/>
                                <w:sz w:val="15"/>
                                <w:szCs w:val="15"/>
                              </w:rPr>
                              <w:t>え</w:t>
                            </w:r>
                          </w:p>
                        </w:tc>
                        <w:tc>
                          <w:tcPr>
                            <w:tcW w:w="921" w:type="dxa"/>
                            <w:shd w:val="clear" w:color="auto" w:fill="auto"/>
                            <w:vAlign w:val="center"/>
                          </w:tcPr>
                          <w:p w14:paraId="32B5E462" w14:textId="77777777" w:rsidR="00D940D5" w:rsidRPr="009D2687" w:rsidRDefault="00D940D5" w:rsidP="005F3F5B">
                            <w:pPr>
                              <w:snapToGrid w:val="0"/>
                              <w:ind w:firstLine="150"/>
                              <w:jc w:val="center"/>
                              <w:rPr>
                                <w:sz w:val="15"/>
                                <w:szCs w:val="15"/>
                              </w:rPr>
                            </w:pPr>
                            <w:r w:rsidRPr="009D2687">
                              <w:rPr>
                                <w:rFonts w:hint="eastAsia"/>
                                <w:sz w:val="15"/>
                                <w:szCs w:val="15"/>
                              </w:rPr>
                              <w:t>お</w:t>
                            </w:r>
                          </w:p>
                        </w:tc>
                      </w:tr>
                      <w:tr w:rsidR="00D940D5" w:rsidRPr="009D2687" w14:paraId="7841DBDC" w14:textId="77777777" w:rsidTr="009D2687">
                        <w:trPr>
                          <w:trHeight w:val="255"/>
                          <w:jc w:val="right"/>
                        </w:trPr>
                        <w:tc>
                          <w:tcPr>
                            <w:tcW w:w="921" w:type="dxa"/>
                            <w:shd w:val="clear" w:color="auto" w:fill="auto"/>
                            <w:vAlign w:val="center"/>
                          </w:tcPr>
                          <w:p w14:paraId="3E87A185"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744C3BB6"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2B9BB180"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0EF5430F"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721A5BD5" w14:textId="77777777" w:rsidR="00D940D5" w:rsidRPr="009D2687" w:rsidRDefault="00D940D5" w:rsidP="005F3F5B">
                            <w:pPr>
                              <w:snapToGrid w:val="0"/>
                              <w:ind w:firstLine="150"/>
                              <w:jc w:val="center"/>
                              <w:rPr>
                                <w:sz w:val="15"/>
                                <w:szCs w:val="15"/>
                              </w:rPr>
                            </w:pPr>
                          </w:p>
                        </w:tc>
                      </w:tr>
                      <w:tr w:rsidR="00D940D5" w:rsidRPr="009D2687" w14:paraId="2111EBBF" w14:textId="77777777" w:rsidTr="009D2687">
                        <w:trPr>
                          <w:trHeight w:val="255"/>
                          <w:jc w:val="right"/>
                        </w:trPr>
                        <w:tc>
                          <w:tcPr>
                            <w:tcW w:w="921" w:type="dxa"/>
                            <w:shd w:val="clear" w:color="auto" w:fill="auto"/>
                            <w:vAlign w:val="center"/>
                          </w:tcPr>
                          <w:p w14:paraId="119C6CE7"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390A95A3"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661B5F23"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431DA226"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62E25CE0" w14:textId="77777777" w:rsidR="00D940D5" w:rsidRPr="009D2687" w:rsidRDefault="00D940D5" w:rsidP="005F3F5B">
                            <w:pPr>
                              <w:snapToGrid w:val="0"/>
                              <w:ind w:firstLine="150"/>
                              <w:jc w:val="center"/>
                              <w:rPr>
                                <w:sz w:val="15"/>
                                <w:szCs w:val="15"/>
                              </w:rPr>
                            </w:pPr>
                          </w:p>
                        </w:tc>
                      </w:tr>
                      <w:tr w:rsidR="00D940D5" w:rsidRPr="009D2687" w14:paraId="453666F0" w14:textId="77777777" w:rsidTr="009D2687">
                        <w:trPr>
                          <w:trHeight w:val="255"/>
                          <w:jc w:val="right"/>
                        </w:trPr>
                        <w:tc>
                          <w:tcPr>
                            <w:tcW w:w="921" w:type="dxa"/>
                            <w:shd w:val="clear" w:color="auto" w:fill="auto"/>
                            <w:vAlign w:val="center"/>
                          </w:tcPr>
                          <w:p w14:paraId="478DC738"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2520781A"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69AC3F3B"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1002A6B5"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50C23349" w14:textId="77777777" w:rsidR="00D940D5" w:rsidRPr="009D2687" w:rsidRDefault="00D940D5" w:rsidP="005F3F5B">
                            <w:pPr>
                              <w:snapToGrid w:val="0"/>
                              <w:ind w:firstLine="150"/>
                              <w:jc w:val="center"/>
                              <w:rPr>
                                <w:sz w:val="15"/>
                                <w:szCs w:val="15"/>
                              </w:rPr>
                            </w:pPr>
                          </w:p>
                        </w:tc>
                      </w:tr>
                      <w:tr w:rsidR="00D940D5" w:rsidRPr="009D2687" w14:paraId="1C5FE6DE" w14:textId="77777777" w:rsidTr="009D2687">
                        <w:trPr>
                          <w:trHeight w:val="255"/>
                          <w:jc w:val="right"/>
                        </w:trPr>
                        <w:tc>
                          <w:tcPr>
                            <w:tcW w:w="921" w:type="dxa"/>
                            <w:shd w:val="clear" w:color="auto" w:fill="auto"/>
                            <w:vAlign w:val="center"/>
                          </w:tcPr>
                          <w:p w14:paraId="5317E2D9"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56667A9E"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347AECCB"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6ADB0913"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6FF81C3B" w14:textId="77777777" w:rsidR="00D940D5" w:rsidRPr="009D2687" w:rsidRDefault="00D940D5" w:rsidP="005F3F5B">
                            <w:pPr>
                              <w:snapToGrid w:val="0"/>
                              <w:ind w:firstLine="150"/>
                              <w:jc w:val="center"/>
                              <w:rPr>
                                <w:sz w:val="15"/>
                                <w:szCs w:val="15"/>
                              </w:rPr>
                            </w:pPr>
                          </w:p>
                        </w:tc>
                      </w:tr>
                      <w:tr w:rsidR="00D940D5" w:rsidRPr="009D2687" w14:paraId="536344A6" w14:textId="77777777" w:rsidTr="009D2687">
                        <w:trPr>
                          <w:trHeight w:val="255"/>
                          <w:jc w:val="right"/>
                        </w:trPr>
                        <w:tc>
                          <w:tcPr>
                            <w:tcW w:w="921" w:type="dxa"/>
                            <w:shd w:val="clear" w:color="auto" w:fill="auto"/>
                            <w:vAlign w:val="center"/>
                          </w:tcPr>
                          <w:p w14:paraId="262887A0"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7BE7C8B5"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060BC1D1"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0C171E5C" w14:textId="77777777" w:rsidR="00D940D5" w:rsidRPr="009D2687" w:rsidRDefault="00D940D5" w:rsidP="005F3F5B">
                            <w:pPr>
                              <w:snapToGrid w:val="0"/>
                              <w:ind w:firstLine="150"/>
                              <w:jc w:val="center"/>
                              <w:rPr>
                                <w:sz w:val="15"/>
                                <w:szCs w:val="15"/>
                              </w:rPr>
                            </w:pPr>
                          </w:p>
                        </w:tc>
                        <w:tc>
                          <w:tcPr>
                            <w:tcW w:w="921" w:type="dxa"/>
                            <w:shd w:val="clear" w:color="auto" w:fill="auto"/>
                            <w:vAlign w:val="center"/>
                          </w:tcPr>
                          <w:p w14:paraId="6DF46212" w14:textId="77777777" w:rsidR="00D940D5" w:rsidRPr="009D2687" w:rsidRDefault="00D940D5" w:rsidP="005F3F5B">
                            <w:pPr>
                              <w:snapToGrid w:val="0"/>
                              <w:ind w:firstLine="150"/>
                              <w:jc w:val="center"/>
                              <w:rPr>
                                <w:sz w:val="15"/>
                                <w:szCs w:val="15"/>
                              </w:rPr>
                            </w:pPr>
                          </w:p>
                        </w:tc>
                      </w:tr>
                    </w:tbl>
                    <w:p w14:paraId="224D74BD" w14:textId="77777777" w:rsidR="00D940D5" w:rsidRPr="008A4E8C" w:rsidRDefault="00D940D5" w:rsidP="00D940D5">
                      <w:pPr>
                        <w:snapToGrid w:val="0"/>
                      </w:pPr>
                    </w:p>
                  </w:txbxContent>
                </v:textbox>
                <w10:wrap type="topAndBottom" anchorx="margin" anchory="margin"/>
              </v:shape>
            </w:pict>
          </mc:Fallback>
        </mc:AlternateContent>
      </w:r>
      <w:r w:rsidR="00202F5A" w:rsidRPr="00E16AA5">
        <w:rPr>
          <w:rFonts w:ascii="ＭＳ 明朝" w:hAnsi="ＭＳ 明朝" w:hint="eastAsia"/>
          <w:sz w:val="17"/>
        </w:rPr>
        <w:t>数字は原則として算用数字を用い，例えば，表1，図2，30cm，7.2g，1.08kg，1.258，5時間，80円のように記す．また，英数字は，半角文字を用いる．</w:t>
      </w:r>
      <w:r w:rsidR="000B295D" w:rsidRPr="00E16AA5">
        <w:rPr>
          <w:rFonts w:ascii="ＭＳ 明朝" w:hAnsi="ＭＳ 明朝" w:hint="eastAsia"/>
          <w:sz w:val="17"/>
        </w:rPr>
        <w:t>年号，月日は，原則として算用数字を用いる．また，年号は西暦による表記を原則とし，元号を併記する場合には，例えば，1963（昭和38）年のように記す．句読点には，ピリオド（．），コンマ（，），中点・ナカグロ（・），コロン（：）を用い，それぞれ全角にする．また，／</w:t>
      </w:r>
      <w:r w:rsidR="0075393B" w:rsidRPr="00E16AA5">
        <w:rPr>
          <w:rFonts w:ascii="ＭＳ 明朝" w:hAnsi="ＭＳ 明朝" w:hint="eastAsia"/>
          <w:sz w:val="17"/>
        </w:rPr>
        <w:t>「　」『　』（　）｛　｝〈　〉《　》［　］【　】なども1コマに書く．</w:t>
      </w:r>
      <w:r w:rsidR="005646CD" w:rsidRPr="00E16AA5">
        <w:rPr>
          <w:rFonts w:ascii="ＭＳ 明朝" w:hAnsi="ＭＳ 明朝" w:hint="eastAsia"/>
          <w:sz w:val="17"/>
        </w:rPr>
        <w:t>量記号，単位記号，符号は，国際的に慣用されているものを用いる．単位は，原則としてSI単位またはCGS単位を用い，記号で表示することが望ましい．必要ならば，JISZ8203を参照する．</w:t>
      </w:r>
      <w:r w:rsidR="00FC4C78" w:rsidRPr="00E16AA5">
        <w:rPr>
          <w:rFonts w:ascii="ＭＳ 明朝" w:hAnsi="ＭＳ 明朝" w:hint="eastAsia"/>
          <w:sz w:val="17"/>
        </w:rPr>
        <w:t>数字と単位の間に半角スペースを入れる（例外：% 　°´）．</w:t>
      </w:r>
      <w:r w:rsidR="005646CD" w:rsidRPr="00E16AA5">
        <w:rPr>
          <w:rFonts w:ascii="ＭＳ 明朝" w:hAnsi="ＭＳ 明朝" w:hint="eastAsia"/>
          <w:sz w:val="17"/>
        </w:rPr>
        <w:t>文章中の式は2行にするのを避け，例えば，a／b，（a＋b）／（</w:t>
      </w:r>
      <w:r w:rsidR="002E5CC4" w:rsidRPr="00E16AA5">
        <w:rPr>
          <w:rFonts w:ascii="ＭＳ 明朝" w:hAnsi="ＭＳ 明朝" w:hint="eastAsia"/>
          <w:sz w:val="17"/>
        </w:rPr>
        <w:t>c＋d</w:t>
      </w:r>
      <w:r w:rsidR="005646CD" w:rsidRPr="00E16AA5">
        <w:rPr>
          <w:rFonts w:ascii="ＭＳ 明朝" w:hAnsi="ＭＳ 明朝" w:hint="eastAsia"/>
          <w:sz w:val="17"/>
        </w:rPr>
        <w:t>）</w:t>
      </w:r>
      <w:r w:rsidR="00C85A44" w:rsidRPr="00E16AA5">
        <w:rPr>
          <w:rFonts w:ascii="ＭＳ 明朝" w:hAnsi="ＭＳ 明朝" w:hint="eastAsia"/>
          <w:sz w:val="17"/>
        </w:rPr>
        <w:t>のように記す．文章中の元素</w:t>
      </w:r>
      <w:r w:rsidR="002E5CC4" w:rsidRPr="00E16AA5">
        <w:rPr>
          <w:rFonts w:ascii="ＭＳ 明朝" w:hAnsi="ＭＳ 明朝" w:hint="eastAsia"/>
          <w:sz w:val="17"/>
        </w:rPr>
        <w:t>名，化学物質名は，原則として</w:t>
      </w:r>
      <w:r w:rsidR="00C85A44" w:rsidRPr="00E16AA5">
        <w:rPr>
          <w:rFonts w:ascii="ＭＳ 明朝" w:hAnsi="ＭＳ 明朝" w:hint="eastAsia"/>
          <w:sz w:val="17"/>
        </w:rPr>
        <w:t>，</w:t>
      </w:r>
      <w:r w:rsidR="002E5CC4" w:rsidRPr="00E16AA5">
        <w:rPr>
          <w:rFonts w:ascii="ＭＳ 明朝" w:hAnsi="ＭＳ 明朝" w:hint="eastAsia"/>
          <w:sz w:val="17"/>
        </w:rPr>
        <w:t>文部省編「学術用語集，化学編」の和名で記す．混同しやすい文字や記号は，明瞭に区別できるようにする．1（イチ）とl（エル），0（ゼロ）とO（オウ）などは特に注意する．</w:t>
      </w:r>
      <w:r w:rsidR="00740FC9" w:rsidRPr="00E16AA5">
        <w:rPr>
          <w:rFonts w:ascii="ＭＳ 明朝" w:hAnsi="ＭＳ 明朝" w:hint="eastAsia"/>
          <w:sz w:val="17"/>
        </w:rPr>
        <w:t>標題および本文に使用する</w:t>
      </w:r>
      <w:proofErr w:type="spellStart"/>
      <w:r w:rsidR="00740FC9" w:rsidRPr="00E16AA5">
        <w:rPr>
          <w:rFonts w:ascii="ＭＳ 明朝" w:hAnsi="ＭＳ 明朝" w:hint="eastAsia"/>
          <w:sz w:val="17"/>
        </w:rPr>
        <w:t>kansei</w:t>
      </w:r>
      <w:proofErr w:type="spellEnd"/>
      <w:r w:rsidR="00740FC9" w:rsidRPr="00E16AA5">
        <w:rPr>
          <w:rFonts w:ascii="ＭＳ 明朝" w:hAnsi="ＭＳ 明朝" w:hint="eastAsia"/>
          <w:sz w:val="17"/>
        </w:rPr>
        <w:t>（英単語）は，Kanseiに統一する．</w:t>
      </w:r>
    </w:p>
    <w:p w14:paraId="3F42C5AE" w14:textId="77777777" w:rsidR="00E56894" w:rsidRPr="00E16AA5" w:rsidRDefault="00E56894" w:rsidP="00E56894">
      <w:pPr>
        <w:snapToGrid w:val="0"/>
        <w:spacing w:line="280" w:lineRule="exact"/>
        <w:ind w:left="1"/>
        <w:rPr>
          <w:rFonts w:ascii="ＭＳ ゴシック" w:eastAsia="ＭＳ ゴシック" w:hAnsi="ＭＳ ゴシック"/>
          <w:sz w:val="17"/>
        </w:rPr>
      </w:pPr>
    </w:p>
    <w:p w14:paraId="7FA682C4" w14:textId="77777777" w:rsidR="00E56894" w:rsidRPr="00E16AA5" w:rsidRDefault="00E56894" w:rsidP="00E56894">
      <w:pPr>
        <w:snapToGrid w:val="0"/>
        <w:spacing w:line="280" w:lineRule="exact"/>
        <w:ind w:left="1"/>
        <w:rPr>
          <w:rFonts w:ascii="Arial" w:hAnsi="Arial"/>
          <w:sz w:val="17"/>
          <w:szCs w:val="17"/>
        </w:rPr>
      </w:pPr>
      <w:r w:rsidRPr="00E16AA5">
        <w:rPr>
          <w:rFonts w:ascii="Arial" w:eastAsia="ＭＳ ゴシック" w:hAnsi="Arial" w:hint="eastAsia"/>
          <w:sz w:val="17"/>
          <w:szCs w:val="17"/>
        </w:rPr>
        <w:t>3.3</w:t>
      </w:r>
      <w:r w:rsidRPr="00E16AA5">
        <w:rPr>
          <w:rFonts w:ascii="Arial" w:eastAsia="ＭＳ ゴシック" w:hAnsi="Arial" w:hint="eastAsia"/>
          <w:sz w:val="17"/>
          <w:szCs w:val="17"/>
        </w:rPr>
        <w:t xml:space="preserve">　図</w:t>
      </w:r>
      <w:r w:rsidR="009F46A3" w:rsidRPr="00E16AA5">
        <w:rPr>
          <w:rFonts w:ascii="Arial" w:eastAsia="ＭＳ ゴシック" w:hAnsi="Arial" w:hint="eastAsia"/>
          <w:sz w:val="17"/>
          <w:szCs w:val="17"/>
        </w:rPr>
        <w:t>・</w:t>
      </w:r>
      <w:r w:rsidRPr="00E16AA5">
        <w:rPr>
          <w:rFonts w:ascii="Arial" w:eastAsia="ＭＳ ゴシック" w:hAnsi="Arial" w:hint="eastAsia"/>
          <w:sz w:val="17"/>
          <w:szCs w:val="17"/>
        </w:rPr>
        <w:t>表の割付</w:t>
      </w:r>
    </w:p>
    <w:p w14:paraId="31F3A240" w14:textId="77777777" w:rsidR="00E56894" w:rsidRPr="00E16AA5" w:rsidRDefault="00A34821" w:rsidP="00B0056B">
      <w:pPr>
        <w:snapToGrid w:val="0"/>
        <w:spacing w:line="280" w:lineRule="exact"/>
        <w:ind w:firstLineChars="100" w:firstLine="170"/>
        <w:rPr>
          <w:rFonts w:ascii="ＭＳ 明朝" w:hAnsi="ＭＳ 明朝"/>
          <w:sz w:val="17"/>
        </w:rPr>
      </w:pPr>
      <w:r w:rsidRPr="00E16AA5">
        <w:rPr>
          <w:rFonts w:ascii="ＭＳ 明朝" w:hAnsi="ＭＳ 明朝" w:hint="eastAsia"/>
          <w:sz w:val="17"/>
        </w:rPr>
        <w:t>図・表は，</w:t>
      </w:r>
      <w:r w:rsidR="00500840" w:rsidRPr="00E16AA5">
        <w:rPr>
          <w:rFonts w:ascii="ＭＳ 明朝" w:hAnsi="ＭＳ 明朝" w:hint="eastAsia"/>
          <w:sz w:val="17"/>
        </w:rPr>
        <w:t>本文中の図表番号の表記に近い上端，下端に配置する．</w:t>
      </w:r>
      <w:r w:rsidRPr="00E16AA5">
        <w:rPr>
          <w:rFonts w:ascii="ＭＳ 明朝" w:hAnsi="ＭＳ 明朝" w:hint="eastAsia"/>
          <w:sz w:val="17"/>
        </w:rPr>
        <w:t>図・表は，印刷に十分耐えるものでなければならない．刷り上がり時の文字が小さすぎないよう十二分に配慮し，線の太さにも注意する．図・表の最大の大きさは，原則として刷り上がり1頁までとする．図・表には，図1，図2-1，表1，表2-2のように通し番号をつけ，標題および本文を併読しなくても理解できる程度の簡単な説明を付記する．なお，標題ならびに簡単な説明は，図の場合には図の下に，表の場合には表の上に記す．</w:t>
      </w:r>
      <w:r w:rsidR="00757C09" w:rsidRPr="00E16AA5">
        <w:rPr>
          <w:rFonts w:ascii="ＭＳ 明朝" w:hAnsi="ＭＳ 明朝" w:hint="eastAsia"/>
          <w:sz w:val="17"/>
        </w:rPr>
        <w:t>特に必要でない限り，同一データを図と表とで重複させない．写真は図として扱う．刷り上がり時に不鮮明となる写真は使用しない．</w:t>
      </w:r>
    </w:p>
    <w:p w14:paraId="6AA42D44" w14:textId="77777777" w:rsidR="00E56894" w:rsidRPr="00E16AA5" w:rsidRDefault="00E56894" w:rsidP="00B0056B">
      <w:pPr>
        <w:snapToGrid w:val="0"/>
        <w:spacing w:line="280" w:lineRule="exact"/>
        <w:ind w:firstLineChars="100" w:firstLine="170"/>
        <w:rPr>
          <w:rFonts w:ascii="ＭＳ 明朝" w:hAnsi="ＭＳ 明朝"/>
          <w:sz w:val="17"/>
        </w:rPr>
      </w:pPr>
    </w:p>
    <w:p w14:paraId="37697680" w14:textId="77777777" w:rsidR="00E56894" w:rsidRPr="00E16AA5" w:rsidRDefault="00E56894" w:rsidP="00E56894">
      <w:pPr>
        <w:snapToGrid w:val="0"/>
        <w:spacing w:line="280" w:lineRule="exact"/>
        <w:ind w:left="1"/>
        <w:rPr>
          <w:rFonts w:ascii="Arial" w:hAnsi="Arial"/>
          <w:sz w:val="17"/>
          <w:szCs w:val="17"/>
        </w:rPr>
      </w:pPr>
      <w:r w:rsidRPr="00E16AA5">
        <w:rPr>
          <w:rFonts w:ascii="Arial" w:eastAsia="ＭＳ ゴシック" w:hAnsi="Arial" w:hint="eastAsia"/>
          <w:sz w:val="17"/>
          <w:szCs w:val="17"/>
        </w:rPr>
        <w:t>3.4</w:t>
      </w:r>
      <w:r w:rsidRPr="00E16AA5">
        <w:rPr>
          <w:rFonts w:ascii="Arial" w:eastAsia="ＭＳ ゴシック" w:hAnsi="Arial" w:hint="eastAsia"/>
          <w:sz w:val="17"/>
          <w:szCs w:val="17"/>
        </w:rPr>
        <w:t xml:space="preserve">　参考文献、注の割付</w:t>
      </w:r>
    </w:p>
    <w:p w14:paraId="63F3DC72" w14:textId="77777777" w:rsidR="00AF7135" w:rsidRPr="00E16AA5" w:rsidRDefault="003C0D4E" w:rsidP="007B0AF8">
      <w:pPr>
        <w:topLinePunct/>
        <w:snapToGrid w:val="0"/>
        <w:spacing w:line="280" w:lineRule="exact"/>
        <w:ind w:firstLineChars="100" w:firstLine="170"/>
        <w:rPr>
          <w:rFonts w:ascii="ＭＳ 明朝" w:hAnsi="ＭＳ 明朝"/>
          <w:sz w:val="17"/>
        </w:rPr>
      </w:pPr>
      <w:r w:rsidRPr="00E16AA5">
        <w:rPr>
          <w:rFonts w:ascii="ＭＳ 明朝" w:hAnsi="ＭＳ 明朝" w:hint="eastAsia"/>
          <w:sz w:val="17"/>
        </w:rPr>
        <w:t>参考文献は，通し番号とし，本文中の当該事項などの後に，</w:t>
      </w:r>
      <w:r w:rsidR="00640AD2" w:rsidRPr="00E16AA5">
        <w:rPr>
          <w:rFonts w:ascii="ＭＳ 明朝" w:hAnsi="ＭＳ 明朝"/>
          <w:sz w:val="17"/>
        </w:rPr>
        <w:t>［</w:t>
      </w:r>
      <w:r w:rsidRPr="00E16AA5">
        <w:rPr>
          <w:rFonts w:ascii="ＭＳ 明朝" w:hAnsi="ＭＳ 明朝" w:hint="eastAsia"/>
          <w:sz w:val="17"/>
        </w:rPr>
        <w:t>1</w:t>
      </w:r>
      <w:r w:rsidR="00640AD2" w:rsidRPr="00E16AA5">
        <w:rPr>
          <w:rFonts w:ascii="ＭＳ 明朝" w:hAnsi="ＭＳ 明朝"/>
          <w:sz w:val="17"/>
        </w:rPr>
        <w:t>］</w:t>
      </w:r>
      <w:r w:rsidRPr="00E16AA5">
        <w:rPr>
          <w:rFonts w:ascii="ＭＳ 明朝" w:hAnsi="ＭＳ 明朝" w:hint="eastAsia"/>
          <w:sz w:val="17"/>
        </w:rPr>
        <w:t>，</w:t>
      </w:r>
      <w:r w:rsidR="00640AD2" w:rsidRPr="00E16AA5">
        <w:rPr>
          <w:rFonts w:ascii="ＭＳ 明朝" w:hAnsi="ＭＳ 明朝"/>
          <w:sz w:val="17"/>
        </w:rPr>
        <w:t>［</w:t>
      </w:r>
      <w:r w:rsidR="00F63D65" w:rsidRPr="00E16AA5">
        <w:rPr>
          <w:rFonts w:ascii="ＭＳ 明朝" w:hAnsi="ＭＳ 明朝"/>
          <w:sz w:val="17"/>
        </w:rPr>
        <w:t>2,3</w:t>
      </w:r>
      <w:r w:rsidR="00640AD2" w:rsidRPr="00E16AA5">
        <w:rPr>
          <w:rFonts w:ascii="ＭＳ 明朝" w:hAnsi="ＭＳ 明朝"/>
          <w:sz w:val="17"/>
        </w:rPr>
        <w:t>］</w:t>
      </w:r>
      <w:r w:rsidRPr="00E16AA5">
        <w:rPr>
          <w:rFonts w:ascii="ＭＳ 明朝" w:hAnsi="ＭＳ 明朝" w:hint="eastAsia"/>
          <w:sz w:val="17"/>
        </w:rPr>
        <w:t>，</w:t>
      </w:r>
      <w:r w:rsidR="00640AD2" w:rsidRPr="00E16AA5">
        <w:rPr>
          <w:rFonts w:ascii="ＭＳ 明朝" w:hAnsi="ＭＳ 明朝"/>
          <w:sz w:val="17"/>
        </w:rPr>
        <w:t>［</w:t>
      </w:r>
      <w:r w:rsidRPr="00E16AA5">
        <w:rPr>
          <w:rFonts w:ascii="ＭＳ 明朝" w:hAnsi="ＭＳ 明朝"/>
          <w:sz w:val="17"/>
        </w:rPr>
        <w:t>5-8</w:t>
      </w:r>
      <w:r w:rsidR="00640AD2" w:rsidRPr="00E16AA5">
        <w:rPr>
          <w:rFonts w:ascii="ＭＳ 明朝" w:hAnsi="ＭＳ 明朝"/>
          <w:sz w:val="17"/>
        </w:rPr>
        <w:t>］</w:t>
      </w:r>
      <w:r w:rsidRPr="00E16AA5">
        <w:rPr>
          <w:rFonts w:ascii="ＭＳ 明朝" w:hAnsi="ＭＳ 明朝" w:hint="eastAsia"/>
          <w:sz w:val="17"/>
        </w:rPr>
        <w:t>のように記す．</w:t>
      </w:r>
      <w:r w:rsidR="006B1A78" w:rsidRPr="00E16AA5">
        <w:rPr>
          <w:rFonts w:ascii="ＭＳ 明朝" w:hAnsi="ＭＳ 明朝" w:hint="eastAsia"/>
          <w:sz w:val="17"/>
        </w:rPr>
        <w:t>論文タイトルや抄録には文献番号を記さない．</w:t>
      </w:r>
      <w:r w:rsidRPr="00E16AA5">
        <w:rPr>
          <w:rFonts w:ascii="ＭＳ 明朝" w:hAnsi="ＭＳ 明朝" w:hint="eastAsia"/>
          <w:sz w:val="17"/>
        </w:rPr>
        <w:t>作品などの参考文献</w:t>
      </w:r>
      <w:r w:rsidR="009276A0" w:rsidRPr="00E16AA5">
        <w:rPr>
          <w:rFonts w:ascii="ＭＳ 明朝" w:hAnsi="ＭＳ 明朝" w:hint="eastAsia"/>
          <w:sz w:val="17"/>
        </w:rPr>
        <w:t>でないものは「注」</w:t>
      </w:r>
      <w:r w:rsidRPr="00E16AA5">
        <w:rPr>
          <w:rFonts w:ascii="ＭＳ 明朝" w:hAnsi="ＭＳ 明朝" w:hint="eastAsia"/>
          <w:sz w:val="17"/>
        </w:rPr>
        <w:t>とする．注は，通し番号とし，本文中の当該事項または人名などの後に，</w:t>
      </w:r>
      <w:r w:rsidR="00640AD2" w:rsidRPr="00E16AA5">
        <w:rPr>
          <w:rFonts w:ascii="ＭＳ 明朝" w:hAnsi="ＭＳ 明朝"/>
          <w:sz w:val="17"/>
        </w:rPr>
        <w:t>［</w:t>
      </w:r>
      <w:r w:rsidRPr="00E16AA5">
        <w:rPr>
          <w:rFonts w:ascii="ＭＳ 明朝" w:hAnsi="ＭＳ 明朝" w:hint="eastAsia"/>
          <w:sz w:val="17"/>
        </w:rPr>
        <w:t>注1</w:t>
      </w:r>
      <w:r w:rsidR="00640AD2" w:rsidRPr="00E16AA5">
        <w:rPr>
          <w:rFonts w:ascii="ＭＳ 明朝" w:hAnsi="ＭＳ 明朝"/>
          <w:sz w:val="17"/>
        </w:rPr>
        <w:t>］</w:t>
      </w:r>
      <w:r w:rsidRPr="00E16AA5">
        <w:rPr>
          <w:rFonts w:ascii="ＭＳ 明朝" w:hAnsi="ＭＳ 明朝" w:hint="eastAsia"/>
          <w:sz w:val="17"/>
        </w:rPr>
        <w:t>，</w:t>
      </w:r>
      <w:r w:rsidR="00640AD2" w:rsidRPr="00E16AA5">
        <w:rPr>
          <w:rFonts w:ascii="ＭＳ 明朝" w:hAnsi="ＭＳ 明朝"/>
          <w:sz w:val="17"/>
        </w:rPr>
        <w:t>［</w:t>
      </w:r>
      <w:r w:rsidRPr="00E16AA5">
        <w:rPr>
          <w:rFonts w:ascii="ＭＳ 明朝" w:hAnsi="ＭＳ 明朝" w:hint="eastAsia"/>
          <w:sz w:val="17"/>
        </w:rPr>
        <w:t>注13</w:t>
      </w:r>
      <w:r w:rsidR="00640AD2" w:rsidRPr="00E16AA5">
        <w:rPr>
          <w:rFonts w:ascii="ＭＳ 明朝" w:hAnsi="ＭＳ 明朝"/>
          <w:sz w:val="17"/>
        </w:rPr>
        <w:t>］</w:t>
      </w:r>
      <w:r w:rsidRPr="00E16AA5">
        <w:rPr>
          <w:rFonts w:ascii="ＭＳ 明朝" w:hAnsi="ＭＳ 明朝" w:hint="eastAsia"/>
          <w:sz w:val="17"/>
        </w:rPr>
        <w:t>，</w:t>
      </w:r>
      <w:r w:rsidR="00640AD2" w:rsidRPr="00E16AA5">
        <w:rPr>
          <w:rFonts w:ascii="ＭＳ 明朝" w:hAnsi="ＭＳ 明朝"/>
          <w:sz w:val="17"/>
        </w:rPr>
        <w:t>［</w:t>
      </w:r>
      <w:r w:rsidRPr="00E16AA5">
        <w:rPr>
          <w:rFonts w:ascii="ＭＳ 明朝" w:hAnsi="ＭＳ 明朝" w:hint="eastAsia"/>
          <w:sz w:val="17"/>
        </w:rPr>
        <w:t>注</w:t>
      </w:r>
      <w:r w:rsidRPr="00E16AA5">
        <w:rPr>
          <w:rFonts w:ascii="ＭＳ 明朝" w:hAnsi="ＭＳ 明朝"/>
          <w:sz w:val="17"/>
        </w:rPr>
        <w:t>5</w:t>
      </w:r>
      <w:r w:rsidR="00640AD2" w:rsidRPr="00E16AA5">
        <w:rPr>
          <w:rFonts w:ascii="ＭＳ 明朝" w:hAnsi="ＭＳ 明朝" w:hint="eastAsia"/>
          <w:sz w:val="17"/>
        </w:rPr>
        <w:t>-</w:t>
      </w:r>
      <w:r w:rsidRPr="00E16AA5">
        <w:rPr>
          <w:rFonts w:ascii="ＭＳ 明朝" w:hAnsi="ＭＳ 明朝"/>
          <w:sz w:val="17"/>
        </w:rPr>
        <w:t>8</w:t>
      </w:r>
      <w:r w:rsidR="00640AD2" w:rsidRPr="00E16AA5">
        <w:rPr>
          <w:rFonts w:ascii="ＭＳ 明朝" w:hAnsi="ＭＳ 明朝"/>
          <w:sz w:val="17"/>
        </w:rPr>
        <w:t>］</w:t>
      </w:r>
      <w:r w:rsidRPr="00E16AA5">
        <w:rPr>
          <w:rFonts w:ascii="ＭＳ 明朝" w:hAnsi="ＭＳ 明朝" w:hint="eastAsia"/>
          <w:sz w:val="17"/>
        </w:rPr>
        <w:t>のように記す．文章の末尾に記す必要がある場合には，句読点の前に記す．</w:t>
      </w:r>
      <w:r w:rsidR="00B9451A" w:rsidRPr="00E16AA5">
        <w:rPr>
          <w:rFonts w:ascii="ＭＳ 明朝" w:hAnsi="ＭＳ 明朝" w:hint="eastAsia"/>
          <w:sz w:val="17"/>
        </w:rPr>
        <w:t>掲載原稿の最後に著者紹介を掲載する．掲載決定後，150字程度の著者紹介文と顔写真（なるべくデジタル写真．あまり小さいものは画質が落ちるので好ましくない）を提出する．</w:t>
      </w:r>
    </w:p>
    <w:p w14:paraId="1D5CFA5A" w14:textId="77777777" w:rsidR="00AF7135" w:rsidRPr="00E16AA5" w:rsidRDefault="00AF7135" w:rsidP="00B0056B">
      <w:pPr>
        <w:snapToGrid w:val="0"/>
        <w:spacing w:line="280" w:lineRule="exact"/>
        <w:ind w:left="1"/>
        <w:rPr>
          <w:rFonts w:ascii="ＭＳ 明朝" w:hAnsi="ＭＳ 明朝"/>
          <w:sz w:val="17"/>
        </w:rPr>
      </w:pPr>
    </w:p>
    <w:p w14:paraId="12FD089E" w14:textId="77777777" w:rsidR="007B0AF8" w:rsidRPr="00E16AA5" w:rsidRDefault="007B0AF8">
      <w:pPr>
        <w:widowControl/>
        <w:jc w:val="left"/>
        <w:rPr>
          <w:rFonts w:ascii="ＭＳ ゴシック" w:eastAsia="ＭＳ ゴシック" w:hAnsi="ＭＳ ゴシック"/>
          <w:sz w:val="18"/>
          <w:szCs w:val="18"/>
        </w:rPr>
      </w:pPr>
      <w:r w:rsidRPr="00E16AA5">
        <w:rPr>
          <w:rFonts w:ascii="ＭＳ ゴシック" w:eastAsia="ＭＳ ゴシック" w:hAnsi="ＭＳ ゴシック"/>
        </w:rPr>
        <w:br w:type="page"/>
      </w:r>
    </w:p>
    <w:p w14:paraId="1040588A" w14:textId="77777777" w:rsidR="00640AD2" w:rsidRPr="00E16AA5" w:rsidRDefault="00640AD2" w:rsidP="00B0056B">
      <w:pPr>
        <w:pStyle w:val="a4"/>
        <w:spacing w:line="280" w:lineRule="exact"/>
        <w:ind w:firstLine="0"/>
        <w:rPr>
          <w:rFonts w:ascii="ＭＳ ゴシック" w:eastAsia="ＭＳ ゴシック" w:hAnsi="ＭＳ ゴシック"/>
        </w:rPr>
      </w:pPr>
      <w:r w:rsidRPr="00E16AA5">
        <w:rPr>
          <w:rFonts w:ascii="ＭＳ ゴシック" w:eastAsia="ＭＳ ゴシック" w:hAnsi="ＭＳ ゴシック" w:hint="eastAsia"/>
        </w:rPr>
        <w:lastRenderedPageBreak/>
        <w:t>謝</w:t>
      </w:r>
      <w:r w:rsidR="000410EC" w:rsidRPr="00E16AA5">
        <w:rPr>
          <w:rFonts w:ascii="ＭＳ ゴシック" w:eastAsia="ＭＳ ゴシック" w:hAnsi="ＭＳ ゴシック" w:hint="eastAsia"/>
        </w:rPr>
        <w:t xml:space="preserve">　</w:t>
      </w:r>
      <w:r w:rsidRPr="00E16AA5">
        <w:rPr>
          <w:rFonts w:ascii="ＭＳ ゴシック" w:eastAsia="ＭＳ ゴシック" w:hAnsi="ＭＳ ゴシック" w:hint="eastAsia"/>
        </w:rPr>
        <w:t>辞</w:t>
      </w:r>
    </w:p>
    <w:p w14:paraId="0F915005" w14:textId="77777777" w:rsidR="00640AD2" w:rsidRPr="00E16AA5" w:rsidRDefault="00745E17" w:rsidP="00B0056B">
      <w:pPr>
        <w:snapToGrid w:val="0"/>
        <w:spacing w:line="280" w:lineRule="exact"/>
        <w:ind w:firstLineChars="100" w:firstLine="170"/>
        <w:rPr>
          <w:rFonts w:ascii="ＭＳ 明朝" w:hAnsi="ＭＳ 明朝"/>
          <w:sz w:val="17"/>
        </w:rPr>
      </w:pPr>
      <w:r w:rsidRPr="00E16AA5">
        <w:rPr>
          <w:rFonts w:ascii="ＭＳ 明朝" w:hAnsi="ＭＳ 明朝" w:hint="eastAsia"/>
          <w:sz w:val="17"/>
        </w:rPr>
        <w:t>（謝辞がある場合は，）謝辞の記述．</w:t>
      </w:r>
    </w:p>
    <w:p w14:paraId="54B797E6" w14:textId="77777777" w:rsidR="00640AD2" w:rsidRPr="00E16AA5" w:rsidRDefault="00640AD2" w:rsidP="00B0056B">
      <w:pPr>
        <w:snapToGrid w:val="0"/>
        <w:spacing w:line="280" w:lineRule="exact"/>
        <w:ind w:left="1"/>
        <w:rPr>
          <w:rFonts w:ascii="ＭＳ 明朝" w:hAnsi="ＭＳ 明朝"/>
          <w:sz w:val="17"/>
        </w:rPr>
      </w:pPr>
    </w:p>
    <w:p w14:paraId="224B225B" w14:textId="77777777" w:rsidR="00745E17" w:rsidRPr="00E16AA5" w:rsidRDefault="00745E17" w:rsidP="00745E17">
      <w:pPr>
        <w:pStyle w:val="a4"/>
        <w:spacing w:line="280" w:lineRule="exact"/>
        <w:ind w:firstLine="0"/>
        <w:rPr>
          <w:rFonts w:ascii="ＭＳ ゴシック" w:eastAsia="ＭＳ ゴシック" w:hAnsi="ＭＳ ゴシック"/>
        </w:rPr>
      </w:pPr>
      <w:r w:rsidRPr="00E16AA5">
        <w:rPr>
          <w:rFonts w:ascii="ＭＳ ゴシック" w:eastAsia="ＭＳ ゴシック" w:hAnsi="ＭＳ ゴシック" w:hint="eastAsia"/>
        </w:rPr>
        <w:t>利益相反</w:t>
      </w:r>
    </w:p>
    <w:p w14:paraId="3771C1B2" w14:textId="77777777" w:rsidR="007F433C" w:rsidRPr="00E16AA5" w:rsidRDefault="00745E17" w:rsidP="00745E17">
      <w:pPr>
        <w:pStyle w:val="a4"/>
        <w:spacing w:line="280" w:lineRule="exact"/>
        <w:ind w:firstLineChars="123" w:firstLine="209"/>
        <w:rPr>
          <w:rFonts w:asciiTheme="minorEastAsia" w:eastAsiaTheme="minorEastAsia" w:hAnsiTheme="minorEastAsia"/>
          <w:sz w:val="17"/>
        </w:rPr>
      </w:pPr>
      <w:r w:rsidRPr="00E16AA5">
        <w:rPr>
          <w:rFonts w:asciiTheme="minorEastAsia" w:eastAsiaTheme="minorEastAsia" w:hAnsiTheme="minorEastAsia" w:hint="eastAsia"/>
          <w:sz w:val="17"/>
        </w:rPr>
        <w:t>（利益相反がある場合は，）利益相反の記述．</w:t>
      </w:r>
    </w:p>
    <w:p w14:paraId="22208BD4" w14:textId="77777777" w:rsidR="00BE0A49" w:rsidRPr="00E16AA5" w:rsidRDefault="00BE0A49" w:rsidP="00745E17">
      <w:pPr>
        <w:pStyle w:val="a4"/>
        <w:spacing w:line="280" w:lineRule="exact"/>
        <w:ind w:firstLineChars="123" w:firstLine="209"/>
        <w:rPr>
          <w:rFonts w:ascii="ＭＳ 明朝" w:hAnsi="ＭＳ 明朝"/>
          <w:sz w:val="17"/>
        </w:rPr>
      </w:pPr>
    </w:p>
    <w:p w14:paraId="55A10667" w14:textId="77777777" w:rsidR="00BE0A49" w:rsidRPr="00E16AA5" w:rsidRDefault="00BE0A49" w:rsidP="00BE0A49">
      <w:pPr>
        <w:pStyle w:val="a4"/>
        <w:spacing w:line="280" w:lineRule="exact"/>
        <w:ind w:firstLine="0"/>
        <w:rPr>
          <w:rFonts w:ascii="ＭＳ ゴシック" w:eastAsia="ＭＳ ゴシック" w:hAnsi="ＭＳ ゴシック"/>
        </w:rPr>
      </w:pPr>
      <w:r w:rsidRPr="00E16AA5">
        <w:rPr>
          <w:rFonts w:ascii="ＭＳ ゴシック" w:eastAsia="ＭＳ ゴシック" w:hAnsi="ＭＳ ゴシック" w:hint="eastAsia"/>
        </w:rPr>
        <w:t>注</w:t>
      </w:r>
    </w:p>
    <w:p w14:paraId="1D7F74B6" w14:textId="77777777" w:rsidR="00BE0A49" w:rsidRPr="00E16AA5" w:rsidRDefault="00BE0A49" w:rsidP="00BE0A49">
      <w:pPr>
        <w:numPr>
          <w:ilvl w:val="0"/>
          <w:numId w:val="9"/>
        </w:numPr>
        <w:tabs>
          <w:tab w:val="left" w:pos="567"/>
        </w:tabs>
        <w:topLinePunct/>
        <w:snapToGrid w:val="0"/>
        <w:spacing w:line="280" w:lineRule="exact"/>
        <w:ind w:left="567" w:hanging="567"/>
        <w:jc w:val="left"/>
        <w:rPr>
          <w:rFonts w:eastAsia="ＭＳ Ｐ明朝"/>
          <w:sz w:val="17"/>
        </w:rPr>
      </w:pPr>
      <w:r w:rsidRPr="00E16AA5">
        <w:rPr>
          <w:rFonts w:eastAsia="ＭＳ Ｐ明朝"/>
          <w:sz w:val="17"/>
        </w:rPr>
        <w:tab/>
      </w:r>
      <w:r w:rsidRPr="00E16AA5">
        <w:rPr>
          <w:rFonts w:eastAsia="ＭＳ Ｐ明朝" w:hint="eastAsia"/>
          <w:sz w:val="17"/>
        </w:rPr>
        <w:t>注の本文．</w:t>
      </w:r>
    </w:p>
    <w:p w14:paraId="3DAD350C" w14:textId="77777777" w:rsidR="00BE0A49" w:rsidRPr="00E16AA5" w:rsidRDefault="00BE0A49" w:rsidP="00BE0A49">
      <w:pPr>
        <w:pStyle w:val="a4"/>
        <w:spacing w:line="280" w:lineRule="exact"/>
        <w:ind w:firstLine="0"/>
        <w:rPr>
          <w:rFonts w:ascii="ＭＳ ゴシック" w:eastAsia="ＭＳ ゴシック" w:hAnsi="ＭＳ ゴシック"/>
        </w:rPr>
      </w:pPr>
    </w:p>
    <w:p w14:paraId="38D8D96A" w14:textId="77777777" w:rsidR="00AF7135" w:rsidRPr="00E16AA5" w:rsidRDefault="004A1FF1" w:rsidP="00B0056B">
      <w:pPr>
        <w:topLinePunct/>
        <w:snapToGrid w:val="0"/>
        <w:spacing w:line="280" w:lineRule="exact"/>
        <w:jc w:val="center"/>
        <w:rPr>
          <w:rFonts w:ascii="ＭＳ ゴシック" w:eastAsia="ＭＳ ゴシック" w:hAnsi="ＭＳ ゴシック"/>
          <w:sz w:val="18"/>
          <w:szCs w:val="18"/>
        </w:rPr>
      </w:pPr>
      <w:r w:rsidRPr="00E16AA5">
        <w:rPr>
          <w:rFonts w:ascii="ＭＳ ゴシック" w:eastAsia="ＭＳ ゴシック" w:hAnsi="ＭＳ ゴシック" w:hint="eastAsia"/>
          <w:spacing w:val="156"/>
          <w:kern w:val="0"/>
          <w:sz w:val="18"/>
          <w:szCs w:val="18"/>
          <w:fitText w:val="1190" w:id="407121152"/>
        </w:rPr>
        <w:t>参考文</w:t>
      </w:r>
      <w:r w:rsidRPr="00E16AA5">
        <w:rPr>
          <w:rFonts w:ascii="ＭＳ ゴシック" w:eastAsia="ＭＳ ゴシック" w:hAnsi="ＭＳ ゴシック" w:hint="eastAsia"/>
          <w:spacing w:val="2"/>
          <w:kern w:val="0"/>
          <w:sz w:val="18"/>
          <w:szCs w:val="18"/>
          <w:fitText w:val="1190" w:id="407121152"/>
        </w:rPr>
        <w:t>献</w:t>
      </w:r>
    </w:p>
    <w:p w14:paraId="721978FE" w14:textId="77777777" w:rsidR="009871AC" w:rsidRPr="00E16AA5" w:rsidRDefault="009871AC" w:rsidP="007F433C">
      <w:pPr>
        <w:topLinePunct/>
        <w:snapToGrid w:val="0"/>
        <w:spacing w:line="280" w:lineRule="exact"/>
        <w:ind w:left="1"/>
        <w:rPr>
          <w:rFonts w:eastAsia="ＭＳ Ｐ明朝"/>
          <w:sz w:val="17"/>
        </w:rPr>
      </w:pPr>
    </w:p>
    <w:p w14:paraId="56439F09" w14:textId="77777777" w:rsidR="00AF7135" w:rsidRPr="00E16AA5" w:rsidRDefault="004A1FF1" w:rsidP="00272816">
      <w:pPr>
        <w:numPr>
          <w:ilvl w:val="0"/>
          <w:numId w:val="10"/>
        </w:numPr>
        <w:tabs>
          <w:tab w:val="left" w:pos="397"/>
        </w:tabs>
        <w:topLinePunct/>
        <w:snapToGrid w:val="0"/>
        <w:spacing w:line="280" w:lineRule="exact"/>
        <w:ind w:left="397" w:hanging="397"/>
        <w:jc w:val="left"/>
        <w:rPr>
          <w:rFonts w:eastAsia="ＭＳ Ｐ明朝"/>
          <w:sz w:val="17"/>
        </w:rPr>
      </w:pPr>
      <w:r w:rsidRPr="00E16AA5">
        <w:rPr>
          <w:rFonts w:eastAsia="ＭＳ Ｐ明朝" w:hint="eastAsia"/>
          <w:sz w:val="17"/>
        </w:rPr>
        <w:t>日本太郎</w:t>
      </w:r>
      <w:r w:rsidR="003C0D4E" w:rsidRPr="00E16AA5">
        <w:rPr>
          <w:rFonts w:eastAsia="ＭＳ Ｐ明朝" w:hint="eastAsia"/>
          <w:sz w:val="17"/>
        </w:rPr>
        <w:t>，青山由美子</w:t>
      </w:r>
      <w:r w:rsidR="00C551DB" w:rsidRPr="00E16AA5">
        <w:rPr>
          <w:rFonts w:eastAsia="ＭＳ Ｐ明朝" w:hint="eastAsia"/>
          <w:sz w:val="17"/>
        </w:rPr>
        <w:t>：</w:t>
      </w:r>
      <w:r w:rsidRPr="00E16AA5">
        <w:rPr>
          <w:rFonts w:eastAsia="ＭＳ Ｐ明朝" w:hint="eastAsia"/>
          <w:sz w:val="17"/>
        </w:rPr>
        <w:t>シンボル</w:t>
      </w:r>
      <w:r w:rsidR="003C0D4E" w:rsidRPr="00E16AA5">
        <w:rPr>
          <w:rFonts w:eastAsia="ＭＳ Ｐ明朝" w:hint="eastAsia"/>
          <w:sz w:val="17"/>
        </w:rPr>
        <w:t>・</w:t>
      </w:r>
      <w:r w:rsidRPr="00E16AA5">
        <w:rPr>
          <w:rFonts w:eastAsia="ＭＳ Ｐ明朝" w:hint="eastAsia"/>
          <w:sz w:val="17"/>
        </w:rPr>
        <w:t>感性工学の日本的特性</w:t>
      </w:r>
      <w:r w:rsidR="003C0D4E" w:rsidRPr="00E16AA5">
        <w:rPr>
          <w:rFonts w:eastAsia="ＭＳ Ｐ明朝" w:hint="eastAsia"/>
          <w:sz w:val="17"/>
        </w:rPr>
        <w:t>，</w:t>
      </w:r>
      <w:r w:rsidR="00AA577C" w:rsidRPr="00E16AA5">
        <w:rPr>
          <w:rFonts w:eastAsia="ＭＳ Ｐ明朝" w:hint="eastAsia"/>
          <w:sz w:val="17"/>
        </w:rPr>
        <w:t>日本</w:t>
      </w:r>
      <w:r w:rsidRPr="00E16AA5">
        <w:rPr>
          <w:rFonts w:eastAsia="ＭＳ Ｐ明朝" w:hint="eastAsia"/>
          <w:sz w:val="17"/>
        </w:rPr>
        <w:t>感性工学</w:t>
      </w:r>
      <w:r w:rsidR="00AA577C" w:rsidRPr="00E16AA5">
        <w:rPr>
          <w:rFonts w:eastAsia="ＭＳ Ｐ明朝" w:hint="eastAsia"/>
          <w:sz w:val="17"/>
        </w:rPr>
        <w:t>会論文誌</w:t>
      </w:r>
      <w:r w:rsidRPr="00E16AA5">
        <w:rPr>
          <w:rFonts w:eastAsia="ＭＳ Ｐ明朝" w:hint="eastAsia"/>
          <w:sz w:val="17"/>
        </w:rPr>
        <w:t>，</w:t>
      </w:r>
      <w:r w:rsidRPr="00E16AA5">
        <w:rPr>
          <w:rFonts w:eastAsia="ＭＳ Ｐ明朝" w:hint="eastAsia"/>
          <w:sz w:val="17"/>
        </w:rPr>
        <w:t>45</w:t>
      </w:r>
      <w:r w:rsidR="00B7619C" w:rsidRPr="00E16AA5">
        <w:rPr>
          <w:rFonts w:eastAsia="ＭＳ Ｐ明朝"/>
          <w:sz w:val="17"/>
        </w:rPr>
        <w:t>(</w:t>
      </w:r>
      <w:r w:rsidRPr="00E16AA5">
        <w:rPr>
          <w:rFonts w:eastAsia="ＭＳ Ｐ明朝" w:hint="eastAsia"/>
          <w:sz w:val="17"/>
        </w:rPr>
        <w:t>3</w:t>
      </w:r>
      <w:r w:rsidR="00B7619C" w:rsidRPr="00E16AA5">
        <w:rPr>
          <w:rFonts w:eastAsia="ＭＳ Ｐ明朝"/>
          <w:sz w:val="17"/>
        </w:rPr>
        <w:t>)</w:t>
      </w:r>
      <w:r w:rsidR="003C0D4E" w:rsidRPr="00E16AA5">
        <w:rPr>
          <w:rFonts w:eastAsia="ＭＳ Ｐ明朝" w:hint="eastAsia"/>
          <w:sz w:val="17"/>
        </w:rPr>
        <w:t>，</w:t>
      </w:r>
      <w:r w:rsidR="003C0D4E" w:rsidRPr="00E16AA5">
        <w:rPr>
          <w:rFonts w:eastAsia="ＭＳ Ｐ明朝" w:hint="eastAsia"/>
          <w:sz w:val="17"/>
        </w:rPr>
        <w:t>pp.</w:t>
      </w:r>
      <w:r w:rsidRPr="00E16AA5">
        <w:rPr>
          <w:rFonts w:eastAsia="ＭＳ Ｐ明朝" w:hint="eastAsia"/>
          <w:sz w:val="17"/>
        </w:rPr>
        <w:t>57-60</w:t>
      </w:r>
      <w:r w:rsidR="003C0D4E" w:rsidRPr="00E16AA5">
        <w:rPr>
          <w:rFonts w:eastAsia="ＭＳ Ｐ明朝" w:hint="eastAsia"/>
          <w:sz w:val="17"/>
        </w:rPr>
        <w:t>，</w:t>
      </w:r>
      <w:r w:rsidRPr="00E16AA5">
        <w:rPr>
          <w:rFonts w:eastAsia="ＭＳ Ｐ明朝" w:hint="eastAsia"/>
          <w:sz w:val="17"/>
        </w:rPr>
        <w:t>1981</w:t>
      </w:r>
      <w:r w:rsidR="00640AD2" w:rsidRPr="00E16AA5">
        <w:rPr>
          <w:rFonts w:eastAsia="ＭＳ Ｐ明朝" w:hint="eastAsia"/>
          <w:sz w:val="17"/>
        </w:rPr>
        <w:t>．</w:t>
      </w:r>
      <w:r w:rsidR="00CE4723" w:rsidRPr="00E16AA5">
        <w:rPr>
          <w:rFonts w:eastAsia="ＭＳ Ｐ明朝" w:hint="eastAsia"/>
          <w:color w:val="FF0000"/>
          <w:sz w:val="17"/>
        </w:rPr>
        <w:t>←日本語誌名については省略せずに</w:t>
      </w:r>
      <w:r w:rsidR="008C6D40" w:rsidRPr="00E16AA5">
        <w:rPr>
          <w:rFonts w:eastAsia="ＭＳ Ｐ明朝" w:hint="eastAsia"/>
          <w:color w:val="FF0000"/>
          <w:sz w:val="17"/>
        </w:rPr>
        <w:t>正しく</w:t>
      </w:r>
      <w:r w:rsidR="00CE4723" w:rsidRPr="00E16AA5">
        <w:rPr>
          <w:rFonts w:eastAsia="ＭＳ Ｐ明朝" w:hint="eastAsia"/>
          <w:color w:val="FF0000"/>
          <w:sz w:val="17"/>
        </w:rPr>
        <w:t>完全</w:t>
      </w:r>
      <w:r w:rsidR="008C6D40" w:rsidRPr="00E16AA5">
        <w:rPr>
          <w:rFonts w:eastAsia="ＭＳ Ｐ明朝" w:hint="eastAsia"/>
          <w:color w:val="FF0000"/>
          <w:sz w:val="17"/>
        </w:rPr>
        <w:t>な名称</w:t>
      </w:r>
      <w:r w:rsidR="00CE4723" w:rsidRPr="00E16AA5">
        <w:rPr>
          <w:rFonts w:eastAsia="ＭＳ Ｐ明朝" w:hint="eastAsia"/>
          <w:color w:val="FF0000"/>
          <w:sz w:val="17"/>
        </w:rPr>
        <w:t>を記述すること</w:t>
      </w:r>
      <w:r w:rsidR="008C6D40" w:rsidRPr="00E16AA5">
        <w:rPr>
          <w:rFonts w:eastAsia="ＭＳ Ｐ明朝" w:hint="eastAsia"/>
          <w:color w:val="FF0000"/>
          <w:sz w:val="17"/>
        </w:rPr>
        <w:t>。</w:t>
      </w:r>
    </w:p>
    <w:p w14:paraId="7B38F25C" w14:textId="77777777" w:rsidR="00AF7135" w:rsidRPr="00E16AA5" w:rsidRDefault="000B05B1" w:rsidP="000B05B1">
      <w:pPr>
        <w:numPr>
          <w:ilvl w:val="0"/>
          <w:numId w:val="10"/>
        </w:numPr>
        <w:tabs>
          <w:tab w:val="left" w:pos="397"/>
        </w:tabs>
        <w:topLinePunct/>
        <w:snapToGrid w:val="0"/>
        <w:spacing w:line="280" w:lineRule="exact"/>
        <w:jc w:val="left"/>
        <w:rPr>
          <w:rFonts w:eastAsia="ＭＳ Ｐ明朝"/>
          <w:sz w:val="17"/>
        </w:rPr>
      </w:pPr>
      <w:r w:rsidRPr="00E16AA5">
        <w:rPr>
          <w:rFonts w:eastAsia="ＭＳ Ｐ明朝"/>
          <w:sz w:val="17"/>
        </w:rPr>
        <w:t>Bohannan, P., and Asberry, T. D.: New Project for</w:t>
      </w:r>
      <w:r w:rsidR="004A1FF1" w:rsidRPr="00E16AA5">
        <w:rPr>
          <w:rFonts w:eastAsia="ＭＳ Ｐ明朝" w:hint="eastAsia"/>
          <w:sz w:val="17"/>
        </w:rPr>
        <w:t xml:space="preserve"> Industrial Design, </w:t>
      </w:r>
      <w:r w:rsidRPr="00E16AA5">
        <w:rPr>
          <w:rFonts w:eastAsia="ＭＳ Ｐ明朝"/>
          <w:sz w:val="17"/>
        </w:rPr>
        <w:t>Current Design, 5(1), pp.61-65, 1966.</w:t>
      </w:r>
    </w:p>
    <w:p w14:paraId="52B6A84F" w14:textId="77777777" w:rsidR="00AF7135" w:rsidRPr="00E16AA5" w:rsidRDefault="004A1FF1" w:rsidP="00272816">
      <w:pPr>
        <w:numPr>
          <w:ilvl w:val="0"/>
          <w:numId w:val="10"/>
        </w:numPr>
        <w:tabs>
          <w:tab w:val="left" w:pos="397"/>
        </w:tabs>
        <w:topLinePunct/>
        <w:snapToGrid w:val="0"/>
        <w:spacing w:line="280" w:lineRule="exact"/>
        <w:ind w:left="397" w:hanging="397"/>
        <w:jc w:val="left"/>
        <w:rPr>
          <w:rFonts w:eastAsia="ＭＳ Ｐ明朝"/>
          <w:sz w:val="17"/>
        </w:rPr>
      </w:pPr>
      <w:r w:rsidRPr="00E16AA5">
        <w:rPr>
          <w:rFonts w:eastAsia="ＭＳ Ｐ明朝" w:hint="eastAsia"/>
          <w:sz w:val="17"/>
        </w:rPr>
        <w:t>日本富士雄：図説感性工学の基礎</w:t>
      </w:r>
      <w:r w:rsidR="009C0B37" w:rsidRPr="00E16AA5">
        <w:rPr>
          <w:rFonts w:eastAsia="ＭＳ Ｐ明朝" w:hint="eastAsia"/>
          <w:sz w:val="17"/>
        </w:rPr>
        <w:t>，</w:t>
      </w:r>
      <w:r w:rsidRPr="00E16AA5">
        <w:rPr>
          <w:rFonts w:eastAsia="ＭＳ Ｐ明朝" w:hint="eastAsia"/>
          <w:sz w:val="17"/>
        </w:rPr>
        <w:t>日本書房，</w:t>
      </w:r>
      <w:r w:rsidR="00F410F7" w:rsidRPr="00E16AA5">
        <w:rPr>
          <w:rFonts w:eastAsia="ＭＳ Ｐ明朝" w:hint="eastAsia"/>
          <w:sz w:val="17"/>
        </w:rPr>
        <w:t>pp.</w:t>
      </w:r>
      <w:r w:rsidRPr="00E16AA5">
        <w:rPr>
          <w:rFonts w:eastAsia="ＭＳ Ｐ明朝" w:hint="eastAsia"/>
          <w:sz w:val="17"/>
        </w:rPr>
        <w:t>55-72</w:t>
      </w:r>
      <w:r w:rsidR="009C0B37" w:rsidRPr="00E16AA5">
        <w:rPr>
          <w:rFonts w:eastAsia="ＭＳ Ｐ明朝" w:hint="eastAsia"/>
          <w:sz w:val="17"/>
        </w:rPr>
        <w:t>，</w:t>
      </w:r>
      <w:r w:rsidRPr="00E16AA5">
        <w:rPr>
          <w:rFonts w:eastAsia="ＭＳ Ｐ明朝" w:hint="eastAsia"/>
          <w:sz w:val="17"/>
        </w:rPr>
        <w:t>1971</w:t>
      </w:r>
      <w:r w:rsidR="00640AD2" w:rsidRPr="00E16AA5">
        <w:rPr>
          <w:rFonts w:eastAsia="ＭＳ Ｐ明朝" w:hint="eastAsia"/>
          <w:sz w:val="17"/>
        </w:rPr>
        <w:t>．</w:t>
      </w:r>
    </w:p>
    <w:p w14:paraId="4463C653" w14:textId="77777777" w:rsidR="00AF7135" w:rsidRPr="00E16AA5" w:rsidRDefault="004152CA" w:rsidP="004152CA">
      <w:pPr>
        <w:numPr>
          <w:ilvl w:val="0"/>
          <w:numId w:val="10"/>
        </w:numPr>
        <w:tabs>
          <w:tab w:val="left" w:pos="397"/>
        </w:tabs>
        <w:topLinePunct/>
        <w:snapToGrid w:val="0"/>
        <w:spacing w:line="280" w:lineRule="exact"/>
        <w:jc w:val="left"/>
        <w:rPr>
          <w:rFonts w:eastAsia="ＭＳ Ｐ明朝"/>
          <w:sz w:val="17"/>
        </w:rPr>
      </w:pPr>
      <w:r w:rsidRPr="00E16AA5">
        <w:rPr>
          <w:rFonts w:eastAsia="ＭＳ Ｐ明朝"/>
          <w:sz w:val="17"/>
        </w:rPr>
        <w:t>Leach, E., Codington, F., and Hemingway, G. L.: Forms</w:t>
      </w:r>
      <w:r w:rsidR="00311A92" w:rsidRPr="00E16AA5">
        <w:rPr>
          <w:rFonts w:eastAsia="ＭＳ Ｐ明朝" w:hint="eastAsia"/>
          <w:sz w:val="17"/>
        </w:rPr>
        <w:t xml:space="preserve"> and </w:t>
      </w:r>
      <w:r w:rsidRPr="00E16AA5">
        <w:rPr>
          <w:rFonts w:eastAsia="ＭＳ Ｐ明朝"/>
          <w:sz w:val="17"/>
        </w:rPr>
        <w:t>function, National Press, p.87, 1976.</w:t>
      </w:r>
    </w:p>
    <w:p w14:paraId="42BC4002" w14:textId="77777777" w:rsidR="009D1C9B" w:rsidRPr="00E16AA5" w:rsidRDefault="009D1C9B" w:rsidP="00272816">
      <w:pPr>
        <w:numPr>
          <w:ilvl w:val="0"/>
          <w:numId w:val="10"/>
        </w:numPr>
        <w:tabs>
          <w:tab w:val="left" w:pos="397"/>
        </w:tabs>
        <w:topLinePunct/>
        <w:snapToGrid w:val="0"/>
        <w:spacing w:line="280" w:lineRule="exact"/>
        <w:ind w:left="397" w:hanging="397"/>
        <w:jc w:val="left"/>
        <w:rPr>
          <w:rFonts w:eastAsia="ＭＳ Ｐ明朝"/>
          <w:sz w:val="17"/>
        </w:rPr>
      </w:pPr>
      <w:r w:rsidRPr="00E16AA5">
        <w:rPr>
          <w:rFonts w:eastAsia="ＭＳ Ｐ明朝" w:hint="eastAsia"/>
          <w:sz w:val="17"/>
        </w:rPr>
        <w:t>O</w:t>
      </w:r>
      <w:r w:rsidRPr="00E16AA5">
        <w:rPr>
          <w:rFonts w:eastAsia="ＭＳ Ｐ明朝"/>
          <w:sz w:val="17"/>
        </w:rPr>
        <w:t>sgood, C. E.:</w:t>
      </w:r>
      <w:r w:rsidRPr="00E16AA5">
        <w:rPr>
          <w:rFonts w:eastAsia="ＭＳ Ｐ明朝" w:hint="eastAsia"/>
          <w:sz w:val="17"/>
        </w:rPr>
        <w:t xml:space="preserve"> </w:t>
      </w:r>
      <w:r w:rsidRPr="00E16AA5">
        <w:rPr>
          <w:rFonts w:eastAsia="ＭＳ Ｐ明朝"/>
          <w:sz w:val="17"/>
        </w:rPr>
        <w:t>The nature and measurement</w:t>
      </w:r>
      <w:r w:rsidRPr="00E16AA5">
        <w:rPr>
          <w:rFonts w:eastAsia="ＭＳ Ｐ明朝" w:hint="eastAsia"/>
          <w:sz w:val="17"/>
        </w:rPr>
        <w:t xml:space="preserve"> </w:t>
      </w:r>
      <w:r w:rsidRPr="00E16AA5">
        <w:rPr>
          <w:rFonts w:eastAsia="ＭＳ Ｐ明朝"/>
          <w:sz w:val="17"/>
        </w:rPr>
        <w:t xml:space="preserve">of meaning, </w:t>
      </w:r>
      <w:r w:rsidRPr="00E16AA5">
        <w:rPr>
          <w:rFonts w:eastAsia="ＭＳ Ｐ明朝"/>
          <w:iCs/>
          <w:sz w:val="17"/>
        </w:rPr>
        <w:t>Psychological Bulletin</w:t>
      </w:r>
      <w:r w:rsidRPr="00E16AA5">
        <w:rPr>
          <w:rFonts w:eastAsia="ＭＳ Ｐ明朝"/>
          <w:sz w:val="17"/>
        </w:rPr>
        <w:t>, 49(3), pp.197-237, 1952.</w:t>
      </w:r>
    </w:p>
    <w:p w14:paraId="4AF06F1B" w14:textId="77777777" w:rsidR="00AF7135" w:rsidRPr="00E16AA5" w:rsidRDefault="00E37E1C" w:rsidP="00E37E1C">
      <w:pPr>
        <w:numPr>
          <w:ilvl w:val="0"/>
          <w:numId w:val="10"/>
        </w:numPr>
        <w:tabs>
          <w:tab w:val="left" w:pos="397"/>
        </w:tabs>
        <w:topLinePunct/>
        <w:snapToGrid w:val="0"/>
        <w:spacing w:line="280" w:lineRule="exact"/>
        <w:jc w:val="left"/>
        <w:rPr>
          <w:rFonts w:eastAsia="ＭＳ Ｐ明朝"/>
          <w:sz w:val="17"/>
        </w:rPr>
      </w:pPr>
      <w:r w:rsidRPr="00E16AA5">
        <w:rPr>
          <w:rFonts w:eastAsia="ＭＳ Ｐ明朝" w:hint="eastAsia"/>
          <w:sz w:val="17"/>
        </w:rPr>
        <w:t>ベルグ，</w:t>
      </w:r>
      <w:r w:rsidRPr="00E16AA5">
        <w:rPr>
          <w:rFonts w:eastAsia="ＭＳ Ｐ明朝" w:hint="eastAsia"/>
          <w:sz w:val="17"/>
        </w:rPr>
        <w:t>A.</w:t>
      </w:r>
      <w:r w:rsidRPr="00E16AA5">
        <w:rPr>
          <w:rFonts w:eastAsia="ＭＳ Ｐ明朝" w:hint="eastAsia"/>
          <w:sz w:val="17"/>
        </w:rPr>
        <w:t>，田中一郎（訳）：サインとシンボル，世界</w:t>
      </w:r>
      <w:r w:rsidR="004A1FF1" w:rsidRPr="00E16AA5">
        <w:rPr>
          <w:rFonts w:eastAsia="ＭＳ Ｐ明朝" w:hint="eastAsia"/>
          <w:sz w:val="17"/>
        </w:rPr>
        <w:t>感性工学出版，</w:t>
      </w:r>
      <w:r w:rsidR="008D6D4C" w:rsidRPr="00E16AA5">
        <w:rPr>
          <w:rFonts w:eastAsia="ＭＳ Ｐ明朝" w:hint="eastAsia"/>
          <w:sz w:val="17"/>
        </w:rPr>
        <w:t>p.23</w:t>
      </w:r>
      <w:r w:rsidR="008D6D4C" w:rsidRPr="00E16AA5">
        <w:rPr>
          <w:rFonts w:eastAsia="ＭＳ Ｐ明朝" w:hint="eastAsia"/>
          <w:sz w:val="17"/>
        </w:rPr>
        <w:t>，</w:t>
      </w:r>
      <w:r w:rsidR="004A1FF1" w:rsidRPr="00E16AA5">
        <w:rPr>
          <w:rFonts w:eastAsia="ＭＳ Ｐ明朝" w:hint="eastAsia"/>
          <w:sz w:val="17"/>
        </w:rPr>
        <w:t>1957</w:t>
      </w:r>
      <w:r w:rsidR="00640AD2" w:rsidRPr="00E16AA5">
        <w:rPr>
          <w:rFonts w:eastAsia="ＭＳ Ｐ明朝" w:hint="eastAsia"/>
          <w:sz w:val="17"/>
        </w:rPr>
        <w:t>．</w:t>
      </w:r>
    </w:p>
    <w:p w14:paraId="04E34B9C" w14:textId="77777777" w:rsidR="007F433C" w:rsidRPr="00E16AA5" w:rsidRDefault="00074A4C" w:rsidP="00074A4C">
      <w:pPr>
        <w:numPr>
          <w:ilvl w:val="0"/>
          <w:numId w:val="10"/>
        </w:numPr>
        <w:tabs>
          <w:tab w:val="left" w:pos="397"/>
        </w:tabs>
        <w:topLinePunct/>
        <w:snapToGrid w:val="0"/>
        <w:spacing w:line="280" w:lineRule="exact"/>
        <w:jc w:val="left"/>
        <w:rPr>
          <w:rFonts w:eastAsia="ＭＳ Ｐ明朝"/>
          <w:sz w:val="17"/>
        </w:rPr>
      </w:pPr>
      <w:r w:rsidRPr="00E16AA5">
        <w:rPr>
          <w:rFonts w:eastAsia="ＭＳ Ｐ明朝"/>
          <w:sz w:val="17"/>
        </w:rPr>
        <w:t>Murdock, G., (M.B. Caffee, trans.): Stage of Design,</w:t>
      </w:r>
      <w:r w:rsidR="004A1FF1" w:rsidRPr="00E16AA5">
        <w:rPr>
          <w:rFonts w:eastAsia="ＭＳ Ｐ明朝" w:hint="eastAsia"/>
          <w:sz w:val="17"/>
        </w:rPr>
        <w:t xml:space="preserve"> </w:t>
      </w:r>
      <w:r w:rsidRPr="00E16AA5">
        <w:rPr>
          <w:rFonts w:eastAsia="ＭＳ Ｐ明朝"/>
          <w:sz w:val="17"/>
        </w:rPr>
        <w:t>Univ. Press, pp.67-68, 1978.</w:t>
      </w:r>
    </w:p>
    <w:p w14:paraId="1ED84942" w14:textId="77777777" w:rsidR="00311A92" w:rsidRPr="00E16AA5" w:rsidRDefault="00686E3E" w:rsidP="00686E3E">
      <w:pPr>
        <w:numPr>
          <w:ilvl w:val="0"/>
          <w:numId w:val="10"/>
        </w:numPr>
        <w:tabs>
          <w:tab w:val="left" w:pos="397"/>
        </w:tabs>
        <w:topLinePunct/>
        <w:snapToGrid w:val="0"/>
        <w:spacing w:line="280" w:lineRule="exact"/>
        <w:jc w:val="left"/>
        <w:rPr>
          <w:rFonts w:eastAsia="ＭＳ Ｐ明朝"/>
          <w:sz w:val="17"/>
        </w:rPr>
      </w:pPr>
      <w:r w:rsidRPr="00E16AA5">
        <w:rPr>
          <w:rFonts w:eastAsia="ＭＳ Ｐ明朝"/>
          <w:sz w:val="17"/>
        </w:rPr>
        <w:t>Ekman, P. Official Website: http://www.paulekman.</w:t>
      </w:r>
      <w:r w:rsidRPr="00E16AA5">
        <w:rPr>
          <w:rFonts w:eastAsia="ＭＳ Ｐ明朝" w:hint="eastAsia"/>
          <w:sz w:val="17"/>
        </w:rPr>
        <w:t>com/</w:t>
      </w:r>
      <w:r w:rsidR="00BF6501" w:rsidRPr="00E16AA5">
        <w:rPr>
          <w:rFonts w:eastAsia="ＭＳ Ｐ明朝" w:hint="eastAsia"/>
          <w:sz w:val="17"/>
        </w:rPr>
        <w:t xml:space="preserve"> </w:t>
      </w:r>
      <w:r w:rsidRPr="00E16AA5">
        <w:rPr>
          <w:rFonts w:eastAsia="ＭＳ Ｐ明朝" w:hint="eastAsia"/>
          <w:sz w:val="17"/>
        </w:rPr>
        <w:t>（</w:t>
      </w:r>
      <w:r w:rsidRPr="00E16AA5">
        <w:rPr>
          <w:rFonts w:eastAsia="ＭＳ Ｐ明朝" w:hint="eastAsia"/>
          <w:sz w:val="17"/>
        </w:rPr>
        <w:t>2015.06.04</w:t>
      </w:r>
      <w:r w:rsidRPr="00E16AA5">
        <w:rPr>
          <w:rFonts w:eastAsia="ＭＳ Ｐ明朝" w:hint="eastAsia"/>
          <w:sz w:val="17"/>
        </w:rPr>
        <w:t>閲覧）．</w:t>
      </w:r>
    </w:p>
    <w:p w14:paraId="6A7F3B8C" w14:textId="77777777" w:rsidR="00311A92" w:rsidRPr="00E16AA5" w:rsidRDefault="00311A92" w:rsidP="00F225B0">
      <w:pPr>
        <w:numPr>
          <w:ilvl w:val="0"/>
          <w:numId w:val="10"/>
        </w:numPr>
        <w:tabs>
          <w:tab w:val="left" w:pos="397"/>
        </w:tabs>
        <w:topLinePunct/>
        <w:snapToGrid w:val="0"/>
        <w:spacing w:line="280" w:lineRule="exact"/>
        <w:jc w:val="left"/>
        <w:rPr>
          <w:rFonts w:eastAsia="ＭＳ Ｐ明朝"/>
          <w:sz w:val="17"/>
        </w:rPr>
      </w:pPr>
      <w:r w:rsidRPr="00E16AA5">
        <w:rPr>
          <w:rFonts w:eastAsia="ＭＳ Ｐ明朝" w:hint="eastAsia"/>
          <w:sz w:val="17"/>
        </w:rPr>
        <w:t>第</w:t>
      </w:r>
      <w:r w:rsidRPr="00E16AA5">
        <w:rPr>
          <w:rFonts w:eastAsia="ＭＳ Ｐ明朝" w:hint="eastAsia"/>
          <w:sz w:val="17"/>
        </w:rPr>
        <w:t>18</w:t>
      </w:r>
      <w:r w:rsidRPr="00E16AA5">
        <w:rPr>
          <w:rFonts w:eastAsia="ＭＳ Ｐ明朝" w:hint="eastAsia"/>
          <w:sz w:val="17"/>
        </w:rPr>
        <w:t>回日本感性工学会大会</w:t>
      </w:r>
      <w:r w:rsidRPr="00E16AA5">
        <w:rPr>
          <w:rFonts w:eastAsia="ＭＳ Ｐ明朝" w:hint="eastAsia"/>
          <w:sz w:val="17"/>
        </w:rPr>
        <w:t>HP</w:t>
      </w:r>
      <w:r w:rsidRPr="00E16AA5">
        <w:rPr>
          <w:rFonts w:eastAsia="ＭＳ Ｐ明朝" w:hint="eastAsia"/>
          <w:sz w:val="17"/>
        </w:rPr>
        <w:t>：</w:t>
      </w:r>
      <w:r w:rsidRPr="00E16AA5">
        <w:rPr>
          <w:rFonts w:eastAsia="ＭＳ Ｐ明朝" w:hint="eastAsia"/>
          <w:sz w:val="17"/>
        </w:rPr>
        <w:t xml:space="preserve"> http://www.jske.org/ </w:t>
      </w:r>
      <w:proofErr w:type="spellStart"/>
      <w:r w:rsidRPr="00E16AA5">
        <w:rPr>
          <w:rFonts w:eastAsia="ＭＳ Ｐ明朝" w:hint="eastAsia"/>
          <w:sz w:val="17"/>
        </w:rPr>
        <w:t>taikai</w:t>
      </w:r>
      <w:proofErr w:type="spellEnd"/>
      <w:r w:rsidRPr="00E16AA5">
        <w:rPr>
          <w:rFonts w:eastAsia="ＭＳ Ｐ明朝" w:hint="eastAsia"/>
          <w:sz w:val="17"/>
        </w:rPr>
        <w:t>/jske18/submission/ (2016</w:t>
      </w:r>
      <w:r w:rsidR="00BF6501" w:rsidRPr="00E16AA5">
        <w:rPr>
          <w:rFonts w:eastAsia="ＭＳ Ｐ明朝"/>
          <w:sz w:val="17"/>
        </w:rPr>
        <w:t>.</w:t>
      </w:r>
      <w:r w:rsidRPr="00E16AA5">
        <w:rPr>
          <w:rFonts w:eastAsia="ＭＳ Ｐ明朝" w:hint="eastAsia"/>
          <w:sz w:val="17"/>
        </w:rPr>
        <w:t>04</w:t>
      </w:r>
      <w:r w:rsidR="00BF6501" w:rsidRPr="00E16AA5">
        <w:rPr>
          <w:rFonts w:eastAsia="ＭＳ Ｐ明朝"/>
          <w:sz w:val="17"/>
        </w:rPr>
        <w:t>.</w:t>
      </w:r>
      <w:r w:rsidRPr="00E16AA5">
        <w:rPr>
          <w:rFonts w:eastAsia="ＭＳ Ｐ明朝" w:hint="eastAsia"/>
          <w:sz w:val="17"/>
        </w:rPr>
        <w:t>14</w:t>
      </w:r>
      <w:r w:rsidRPr="00E16AA5">
        <w:rPr>
          <w:rFonts w:eastAsia="ＭＳ Ｐ明朝" w:hint="eastAsia"/>
          <w:sz w:val="17"/>
        </w:rPr>
        <w:t>閲覧</w:t>
      </w:r>
      <w:r w:rsidRPr="00E16AA5">
        <w:rPr>
          <w:rFonts w:eastAsia="ＭＳ Ｐ明朝" w:hint="eastAsia"/>
          <w:sz w:val="17"/>
        </w:rPr>
        <w:t>).</w:t>
      </w:r>
      <w:r w:rsidRPr="00E16AA5">
        <w:rPr>
          <w:rFonts w:eastAsia="ＭＳ Ｐ明朝" w:hint="eastAsia"/>
          <w:color w:val="FF0000"/>
          <w:sz w:val="17"/>
        </w:rPr>
        <w:t>←</w:t>
      </w:r>
      <w:r w:rsidR="00F225B0" w:rsidRPr="00E16AA5">
        <w:rPr>
          <w:rFonts w:eastAsia="ＭＳ Ｐ明朝" w:hint="eastAsia"/>
          <w:color w:val="FF0000"/>
          <w:sz w:val="17"/>
        </w:rPr>
        <w:t>ウェッブページの場合は閲覧日を加える．</w:t>
      </w:r>
      <w:r w:rsidR="00F225B0" w:rsidRPr="00E16AA5">
        <w:rPr>
          <w:rFonts w:eastAsia="ＭＳ Ｐ明朝" w:hint="eastAsia"/>
          <w:color w:val="FF0000"/>
          <w:sz w:val="17"/>
        </w:rPr>
        <w:t xml:space="preserve">URL </w:t>
      </w:r>
      <w:r w:rsidR="00F225B0" w:rsidRPr="00E16AA5">
        <w:rPr>
          <w:rFonts w:eastAsia="ＭＳ Ｐ明朝" w:hint="eastAsia"/>
          <w:color w:val="FF0000"/>
          <w:sz w:val="17"/>
        </w:rPr>
        <w:t>が長すぎて</w:t>
      </w:r>
      <w:r w:rsidR="00F225B0" w:rsidRPr="00E16AA5">
        <w:rPr>
          <w:rFonts w:eastAsia="ＭＳ Ｐ明朝" w:hint="eastAsia"/>
          <w:color w:val="FF0000"/>
          <w:sz w:val="17"/>
        </w:rPr>
        <w:t>1</w:t>
      </w:r>
      <w:r w:rsidR="00F225B0" w:rsidRPr="00E16AA5">
        <w:rPr>
          <w:rFonts w:eastAsia="ＭＳ Ｐ明朝" w:hint="eastAsia"/>
          <w:color w:val="FF0000"/>
          <w:sz w:val="17"/>
        </w:rPr>
        <w:t>行に入らない場合も改行はしない．</w:t>
      </w:r>
    </w:p>
    <w:p w14:paraId="2E1C4A25" w14:textId="77777777" w:rsidR="001B1C6D" w:rsidRPr="00E16AA5" w:rsidRDefault="001B1C6D" w:rsidP="001B1C6D">
      <w:pPr>
        <w:pStyle w:val="a4"/>
        <w:spacing w:line="280" w:lineRule="exact"/>
        <w:ind w:firstLine="0"/>
        <w:rPr>
          <w:rFonts w:ascii="ＭＳ ゴシック" w:eastAsia="ＭＳ ゴシック" w:hAnsi="ＭＳ ゴシック"/>
        </w:rPr>
      </w:pPr>
    </w:p>
    <w:p w14:paraId="0E553095" w14:textId="77777777" w:rsidR="001B1C6D" w:rsidRPr="00D34B03" w:rsidRDefault="001B1C6D" w:rsidP="001B1C6D">
      <w:pPr>
        <w:pStyle w:val="a4"/>
        <w:spacing w:line="280" w:lineRule="exact"/>
        <w:ind w:firstLine="0"/>
        <w:rPr>
          <w:rFonts w:ascii="ＭＳ ゴシック" w:eastAsia="ＭＳ ゴシック" w:hAnsi="ＭＳ ゴシック"/>
        </w:rPr>
      </w:pPr>
      <w:bookmarkStart w:id="0" w:name="_Hlk154487005"/>
      <w:r w:rsidRPr="00D34B03">
        <w:rPr>
          <w:rFonts w:ascii="ＭＳ ゴシック" w:eastAsia="ＭＳ ゴシック" w:hAnsi="ＭＳ ゴシック" w:hint="eastAsia"/>
        </w:rPr>
        <w:t>電子付録（電子付録を投稿した場合に記述すること）</w:t>
      </w:r>
    </w:p>
    <w:p w14:paraId="75356E03" w14:textId="77777777" w:rsidR="001B1C6D" w:rsidRPr="00D34B03" w:rsidRDefault="001B1C6D" w:rsidP="0086356A">
      <w:pPr>
        <w:pStyle w:val="a4"/>
        <w:numPr>
          <w:ilvl w:val="0"/>
          <w:numId w:val="11"/>
        </w:numPr>
        <w:tabs>
          <w:tab w:val="left" w:pos="426"/>
        </w:tabs>
        <w:spacing w:line="280" w:lineRule="exact"/>
        <w:rPr>
          <w:rFonts w:eastAsia="ＭＳ Ｐ明朝"/>
          <w:sz w:val="17"/>
        </w:rPr>
      </w:pPr>
      <w:r w:rsidRPr="00D34B03">
        <w:rPr>
          <w:rFonts w:eastAsia="ＭＳ Ｐ明朝" w:hint="eastAsia"/>
          <w:sz w:val="17"/>
        </w:rPr>
        <w:t>実験条件</w:t>
      </w:r>
      <w:r w:rsidRPr="00D34B03">
        <w:rPr>
          <w:rFonts w:eastAsia="ＭＳ Ｐ明朝" w:hint="eastAsia"/>
          <w:sz w:val="17"/>
        </w:rPr>
        <w:t>A</w:t>
      </w:r>
      <w:r w:rsidRPr="00D34B03">
        <w:rPr>
          <w:rFonts w:eastAsia="ＭＳ Ｐ明朝" w:hint="eastAsia"/>
          <w:sz w:val="17"/>
        </w:rPr>
        <w:t>における動画．</w:t>
      </w:r>
    </w:p>
    <w:p w14:paraId="1DCA5789" w14:textId="77777777" w:rsidR="001B1C6D" w:rsidRPr="00D34B03" w:rsidRDefault="001B1C6D" w:rsidP="0086356A">
      <w:pPr>
        <w:pStyle w:val="a4"/>
        <w:numPr>
          <w:ilvl w:val="0"/>
          <w:numId w:val="11"/>
        </w:numPr>
        <w:spacing w:line="280" w:lineRule="exact"/>
        <w:rPr>
          <w:rFonts w:eastAsia="ＭＳ Ｐ明朝"/>
          <w:sz w:val="17"/>
        </w:rPr>
      </w:pPr>
      <w:r w:rsidRPr="00D34B03">
        <w:rPr>
          <w:rFonts w:eastAsia="ＭＳ Ｐ明朝" w:hint="eastAsia"/>
          <w:sz w:val="17"/>
        </w:rPr>
        <w:t>音刺激提示条件における楽曲．</w:t>
      </w:r>
      <w:bookmarkEnd w:id="0"/>
    </w:p>
    <w:p w14:paraId="768CF2B7" w14:textId="77777777" w:rsidR="001B1C6D" w:rsidRDefault="001B1C6D" w:rsidP="001B1C6D">
      <w:pPr>
        <w:pStyle w:val="a4"/>
        <w:spacing w:line="280" w:lineRule="exact"/>
        <w:ind w:hanging="14"/>
        <w:rPr>
          <w:rFonts w:ascii="ＭＳ ゴシック" w:eastAsia="ＭＳ ゴシック" w:hAnsi="ＭＳ ゴシック"/>
        </w:rPr>
      </w:pPr>
    </w:p>
    <w:p w14:paraId="72079E65" w14:textId="1ED0BC0F" w:rsidR="00204823" w:rsidRPr="00D34B03" w:rsidRDefault="00204823" w:rsidP="00204823">
      <w:pPr>
        <w:pStyle w:val="a4"/>
        <w:spacing w:line="280" w:lineRule="exact"/>
        <w:ind w:firstLine="0"/>
        <w:rPr>
          <w:rFonts w:ascii="ＭＳ ゴシック" w:eastAsia="ＭＳ ゴシック" w:hAnsi="ＭＳ ゴシック"/>
        </w:rPr>
      </w:pPr>
      <w:r w:rsidRPr="00D34B03">
        <w:rPr>
          <w:rFonts w:ascii="ＭＳ ゴシック" w:eastAsia="ＭＳ ゴシック" w:hAnsi="ＭＳ ゴシック"/>
        </w:rPr>
        <w:t>Data Availability Statement</w:t>
      </w:r>
      <w:r w:rsidRPr="00D34B03">
        <w:rPr>
          <w:rFonts w:ascii="ＭＳ ゴシック" w:eastAsia="ＭＳ ゴシック" w:hAnsi="ＭＳ ゴシック" w:hint="eastAsia"/>
        </w:rPr>
        <w:t>（J-STAGE Dataへのデータ投稿などをした場合に記述すること）</w:t>
      </w:r>
    </w:p>
    <w:p w14:paraId="67B9440A" w14:textId="4759AF95" w:rsidR="00204823" w:rsidRPr="00D34B03" w:rsidRDefault="00204823" w:rsidP="00AE51F6">
      <w:pPr>
        <w:pStyle w:val="a4"/>
        <w:tabs>
          <w:tab w:val="left" w:pos="426"/>
        </w:tabs>
        <w:spacing w:line="280" w:lineRule="exact"/>
        <w:ind w:firstLineChars="100" w:firstLine="170"/>
        <w:rPr>
          <w:rFonts w:ascii="ＭＳ ゴシック" w:eastAsia="ＭＳ ゴシック" w:hAnsi="ＭＳ ゴシック"/>
        </w:rPr>
      </w:pPr>
      <w:r w:rsidRPr="00D34B03">
        <w:rPr>
          <w:rFonts w:eastAsia="ＭＳ Ｐ明朝" w:hint="eastAsia"/>
          <w:sz w:val="17"/>
        </w:rPr>
        <w:t>本実験で用いたデータは，「実験で用いたデータセット」として</w:t>
      </w:r>
      <w:r w:rsidRPr="00D34B03">
        <w:rPr>
          <w:rFonts w:eastAsia="ＭＳ Ｐ明朝" w:hint="eastAsia"/>
          <w:sz w:val="17"/>
        </w:rPr>
        <w:t>J-STAGE Data</w:t>
      </w:r>
      <w:r w:rsidRPr="00D34B03">
        <w:rPr>
          <w:rFonts w:eastAsia="ＭＳ Ｐ明朝" w:hint="eastAsia"/>
          <w:sz w:val="17"/>
        </w:rPr>
        <w:t>にて公開されている（</w:t>
      </w:r>
      <w:r w:rsidRPr="00D34B03">
        <w:rPr>
          <w:rFonts w:eastAsia="ＭＳ Ｐ明朝" w:hint="eastAsia"/>
          <w:sz w:val="17"/>
        </w:rPr>
        <w:t>https://doi.org/10.00000/dummy.dummy.00000</w:t>
      </w:r>
      <w:r w:rsidRPr="00D34B03">
        <w:rPr>
          <w:rFonts w:eastAsia="ＭＳ Ｐ明朝" w:hint="eastAsia"/>
          <w:sz w:val="17"/>
        </w:rPr>
        <w:t>）．</w:t>
      </w:r>
    </w:p>
    <w:p w14:paraId="30AC0991" w14:textId="77777777" w:rsidR="00D34B03" w:rsidRPr="00D34B03" w:rsidRDefault="00D34B03">
      <w:pPr>
        <w:pStyle w:val="a4"/>
        <w:spacing w:line="280" w:lineRule="exact"/>
        <w:ind w:hanging="14"/>
        <w:rPr>
          <w:rFonts w:ascii="ＭＳ ゴシック" w:eastAsia="ＭＳ ゴシック" w:hAnsi="ＭＳ ゴシック"/>
        </w:rPr>
      </w:pPr>
    </w:p>
    <w:sectPr w:rsidR="00D34B03" w:rsidRPr="00D34B03" w:rsidSect="004B0D4E">
      <w:type w:val="continuous"/>
      <w:pgSz w:w="11906" w:h="16838" w:code="9"/>
      <w:pgMar w:top="1418" w:right="1134" w:bottom="1361" w:left="1134" w:header="567" w:footer="567" w:gutter="0"/>
      <w:cols w:num="2" w:space="378"/>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3EC8B" w14:textId="77777777" w:rsidR="004C69AC" w:rsidRDefault="004C69AC">
      <w:r>
        <w:separator/>
      </w:r>
    </w:p>
    <w:p w14:paraId="6D1674F9" w14:textId="77777777" w:rsidR="004C69AC" w:rsidRDefault="004C69AC"/>
  </w:endnote>
  <w:endnote w:type="continuationSeparator" w:id="0">
    <w:p w14:paraId="382B24D1" w14:textId="77777777" w:rsidR="004C69AC" w:rsidRDefault="004C69AC">
      <w:r>
        <w:continuationSeparator/>
      </w:r>
    </w:p>
    <w:p w14:paraId="6A3045D5" w14:textId="77777777" w:rsidR="004C69AC" w:rsidRDefault="004C6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Ｇ中丸ゴシック体">
    <w:altName w:val="HG丸ｺﾞｼｯｸM-PRO"/>
    <w:charset w:val="80"/>
    <w:family w:val="modern"/>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56B4" w14:textId="77777777" w:rsidR="003C0D4E" w:rsidRDefault="00D72FF8">
    <w:pPr>
      <w:pStyle w:val="a6"/>
      <w:framePr w:wrap="around" w:vAnchor="text" w:hAnchor="margin" w:xAlign="center" w:y="1"/>
      <w:rPr>
        <w:rStyle w:val="a7"/>
      </w:rPr>
    </w:pPr>
    <w:r>
      <w:rPr>
        <w:rStyle w:val="a7"/>
      </w:rPr>
      <w:fldChar w:fldCharType="begin"/>
    </w:r>
    <w:r w:rsidR="003C0D4E">
      <w:rPr>
        <w:rStyle w:val="a7"/>
      </w:rPr>
      <w:instrText xml:space="preserve">PAGE  </w:instrText>
    </w:r>
    <w:r>
      <w:rPr>
        <w:rStyle w:val="a7"/>
      </w:rPr>
      <w:fldChar w:fldCharType="end"/>
    </w:r>
  </w:p>
  <w:p w14:paraId="0D3F08EB" w14:textId="77777777" w:rsidR="003C0D4E" w:rsidRDefault="003C0D4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B955" w14:textId="77777777" w:rsidR="003C0D4E" w:rsidRDefault="00D72FF8" w:rsidP="007F433C">
    <w:pPr>
      <w:pStyle w:val="a6"/>
      <w:framePr w:wrap="around" w:vAnchor="text" w:hAnchor="page" w:x="5911" w:y="92"/>
      <w:rPr>
        <w:rStyle w:val="a7"/>
      </w:rPr>
    </w:pPr>
    <w:r>
      <w:rPr>
        <w:rStyle w:val="a7"/>
      </w:rPr>
      <w:fldChar w:fldCharType="begin"/>
    </w:r>
    <w:r w:rsidR="003C0D4E">
      <w:rPr>
        <w:rStyle w:val="a7"/>
      </w:rPr>
      <w:instrText xml:space="preserve">PAGE  </w:instrText>
    </w:r>
    <w:r>
      <w:rPr>
        <w:rStyle w:val="a7"/>
      </w:rPr>
      <w:fldChar w:fldCharType="separate"/>
    </w:r>
    <w:r w:rsidR="0091217C">
      <w:rPr>
        <w:rStyle w:val="a7"/>
        <w:noProof/>
      </w:rPr>
      <w:t>1</w:t>
    </w:r>
    <w:r>
      <w:rPr>
        <w:rStyle w:val="a7"/>
      </w:rPr>
      <w:fldChar w:fldCharType="end"/>
    </w:r>
  </w:p>
  <w:p w14:paraId="6768E33E" w14:textId="77777777" w:rsidR="003C0D4E" w:rsidRDefault="003C0D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CF2D2" w14:textId="77777777" w:rsidR="004C69AC" w:rsidRDefault="004C69AC">
      <w:r>
        <w:separator/>
      </w:r>
    </w:p>
    <w:p w14:paraId="1C8C45A5" w14:textId="77777777" w:rsidR="004C69AC" w:rsidRDefault="004C69AC"/>
  </w:footnote>
  <w:footnote w:type="continuationSeparator" w:id="0">
    <w:p w14:paraId="7EE1A7E5" w14:textId="77777777" w:rsidR="004C69AC" w:rsidRDefault="004C69AC">
      <w:r>
        <w:continuationSeparator/>
      </w:r>
    </w:p>
    <w:p w14:paraId="31F2F9FF" w14:textId="77777777" w:rsidR="004C69AC" w:rsidRDefault="004C69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AF8"/>
    <w:multiLevelType w:val="hybridMultilevel"/>
    <w:tmpl w:val="58B0E916"/>
    <w:lvl w:ilvl="0" w:tplc="D14AA91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50566C"/>
    <w:multiLevelType w:val="hybridMultilevel"/>
    <w:tmpl w:val="09F68F5E"/>
    <w:lvl w:ilvl="0" w:tplc="25A6D19C">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7027B0"/>
    <w:multiLevelType w:val="hybridMultilevel"/>
    <w:tmpl w:val="0980B9C0"/>
    <w:lvl w:ilvl="0" w:tplc="B1AEF9C2">
      <w:start w:val="1"/>
      <w:numFmt w:val="bullet"/>
      <w:lvlText w:val="●"/>
      <w:lvlJc w:val="left"/>
      <w:pPr>
        <w:tabs>
          <w:tab w:val="num" w:pos="542"/>
        </w:tabs>
        <w:ind w:left="542" w:hanging="360"/>
      </w:pPr>
      <w:rPr>
        <w:rFonts w:ascii="Times New Roman" w:eastAsia="ＭＳ 明朝" w:hAnsi="Times New Roman" w:cs="Times New Roman" w:hint="default"/>
      </w:rPr>
    </w:lvl>
    <w:lvl w:ilvl="1" w:tplc="0409000B" w:tentative="1">
      <w:start w:val="1"/>
      <w:numFmt w:val="bullet"/>
      <w:lvlText w:val=""/>
      <w:lvlJc w:val="left"/>
      <w:pPr>
        <w:tabs>
          <w:tab w:val="num" w:pos="1022"/>
        </w:tabs>
        <w:ind w:left="1022" w:hanging="420"/>
      </w:pPr>
      <w:rPr>
        <w:rFonts w:ascii="Wingdings" w:hAnsi="Wingdings" w:hint="default"/>
      </w:rPr>
    </w:lvl>
    <w:lvl w:ilvl="2" w:tplc="0409000D" w:tentative="1">
      <w:start w:val="1"/>
      <w:numFmt w:val="bullet"/>
      <w:lvlText w:val=""/>
      <w:lvlJc w:val="left"/>
      <w:pPr>
        <w:tabs>
          <w:tab w:val="num" w:pos="1442"/>
        </w:tabs>
        <w:ind w:left="1442" w:hanging="420"/>
      </w:pPr>
      <w:rPr>
        <w:rFonts w:ascii="Wingdings" w:hAnsi="Wingdings" w:hint="default"/>
      </w:rPr>
    </w:lvl>
    <w:lvl w:ilvl="3" w:tplc="04090001" w:tentative="1">
      <w:start w:val="1"/>
      <w:numFmt w:val="bullet"/>
      <w:lvlText w:val=""/>
      <w:lvlJc w:val="left"/>
      <w:pPr>
        <w:tabs>
          <w:tab w:val="num" w:pos="1862"/>
        </w:tabs>
        <w:ind w:left="1862" w:hanging="420"/>
      </w:pPr>
      <w:rPr>
        <w:rFonts w:ascii="Wingdings" w:hAnsi="Wingdings" w:hint="default"/>
      </w:rPr>
    </w:lvl>
    <w:lvl w:ilvl="4" w:tplc="0409000B" w:tentative="1">
      <w:start w:val="1"/>
      <w:numFmt w:val="bullet"/>
      <w:lvlText w:val=""/>
      <w:lvlJc w:val="left"/>
      <w:pPr>
        <w:tabs>
          <w:tab w:val="num" w:pos="2282"/>
        </w:tabs>
        <w:ind w:left="2282" w:hanging="420"/>
      </w:pPr>
      <w:rPr>
        <w:rFonts w:ascii="Wingdings" w:hAnsi="Wingdings" w:hint="default"/>
      </w:rPr>
    </w:lvl>
    <w:lvl w:ilvl="5" w:tplc="0409000D" w:tentative="1">
      <w:start w:val="1"/>
      <w:numFmt w:val="bullet"/>
      <w:lvlText w:val=""/>
      <w:lvlJc w:val="left"/>
      <w:pPr>
        <w:tabs>
          <w:tab w:val="num" w:pos="2702"/>
        </w:tabs>
        <w:ind w:left="2702" w:hanging="420"/>
      </w:pPr>
      <w:rPr>
        <w:rFonts w:ascii="Wingdings" w:hAnsi="Wingdings" w:hint="default"/>
      </w:rPr>
    </w:lvl>
    <w:lvl w:ilvl="6" w:tplc="04090001" w:tentative="1">
      <w:start w:val="1"/>
      <w:numFmt w:val="bullet"/>
      <w:lvlText w:val=""/>
      <w:lvlJc w:val="left"/>
      <w:pPr>
        <w:tabs>
          <w:tab w:val="num" w:pos="3122"/>
        </w:tabs>
        <w:ind w:left="3122" w:hanging="420"/>
      </w:pPr>
      <w:rPr>
        <w:rFonts w:ascii="Wingdings" w:hAnsi="Wingdings" w:hint="default"/>
      </w:rPr>
    </w:lvl>
    <w:lvl w:ilvl="7" w:tplc="0409000B" w:tentative="1">
      <w:start w:val="1"/>
      <w:numFmt w:val="bullet"/>
      <w:lvlText w:val=""/>
      <w:lvlJc w:val="left"/>
      <w:pPr>
        <w:tabs>
          <w:tab w:val="num" w:pos="3542"/>
        </w:tabs>
        <w:ind w:left="3542" w:hanging="420"/>
      </w:pPr>
      <w:rPr>
        <w:rFonts w:ascii="Wingdings" w:hAnsi="Wingdings" w:hint="default"/>
      </w:rPr>
    </w:lvl>
    <w:lvl w:ilvl="8" w:tplc="0409000D" w:tentative="1">
      <w:start w:val="1"/>
      <w:numFmt w:val="bullet"/>
      <w:lvlText w:val=""/>
      <w:lvlJc w:val="left"/>
      <w:pPr>
        <w:tabs>
          <w:tab w:val="num" w:pos="3962"/>
        </w:tabs>
        <w:ind w:left="3962" w:hanging="420"/>
      </w:pPr>
      <w:rPr>
        <w:rFonts w:ascii="Wingdings" w:hAnsi="Wingdings" w:hint="default"/>
      </w:rPr>
    </w:lvl>
  </w:abstractNum>
  <w:abstractNum w:abstractNumId="3" w15:restartNumberingAfterBreak="0">
    <w:nsid w:val="195A5237"/>
    <w:multiLevelType w:val="hybridMultilevel"/>
    <w:tmpl w:val="839A094A"/>
    <w:lvl w:ilvl="0" w:tplc="A2285FB2">
      <w:start w:val="1"/>
      <w:numFmt w:val="decimal"/>
      <w:lvlText w:val="［%1］"/>
      <w:lvlJc w:val="left"/>
      <w:pPr>
        <w:ind w:left="406" w:hanging="420"/>
      </w:pPr>
      <w:rPr>
        <w:rFonts w:hint="eastAsia"/>
        <w:color w:val="auto"/>
      </w:rPr>
    </w:lvl>
    <w:lvl w:ilvl="1" w:tplc="04090017" w:tentative="1">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4" w15:restartNumberingAfterBreak="0">
    <w:nsid w:val="4891233D"/>
    <w:multiLevelType w:val="hybridMultilevel"/>
    <w:tmpl w:val="80863AA8"/>
    <w:lvl w:ilvl="0" w:tplc="2018B71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062E70"/>
    <w:multiLevelType w:val="hybridMultilevel"/>
    <w:tmpl w:val="5D760C74"/>
    <w:lvl w:ilvl="0" w:tplc="07D2826E">
      <w:start w:val="1"/>
      <w:numFmt w:val="bullet"/>
      <w:lvlText w:val="●"/>
      <w:lvlJc w:val="left"/>
      <w:pPr>
        <w:tabs>
          <w:tab w:val="num" w:pos="542"/>
        </w:tabs>
        <w:ind w:left="542" w:hanging="360"/>
      </w:pPr>
      <w:rPr>
        <w:rFonts w:ascii="ＭＳ 明朝" w:eastAsia="ＭＳ 明朝" w:hAnsi="ＭＳ 明朝" w:cs="Times New Roman" w:hint="eastAsia"/>
      </w:rPr>
    </w:lvl>
    <w:lvl w:ilvl="1" w:tplc="0409000B" w:tentative="1">
      <w:start w:val="1"/>
      <w:numFmt w:val="bullet"/>
      <w:lvlText w:val=""/>
      <w:lvlJc w:val="left"/>
      <w:pPr>
        <w:tabs>
          <w:tab w:val="num" w:pos="1022"/>
        </w:tabs>
        <w:ind w:left="1022" w:hanging="420"/>
      </w:pPr>
      <w:rPr>
        <w:rFonts w:ascii="Wingdings" w:hAnsi="Wingdings" w:hint="default"/>
      </w:rPr>
    </w:lvl>
    <w:lvl w:ilvl="2" w:tplc="0409000D" w:tentative="1">
      <w:start w:val="1"/>
      <w:numFmt w:val="bullet"/>
      <w:lvlText w:val=""/>
      <w:lvlJc w:val="left"/>
      <w:pPr>
        <w:tabs>
          <w:tab w:val="num" w:pos="1442"/>
        </w:tabs>
        <w:ind w:left="1442" w:hanging="420"/>
      </w:pPr>
      <w:rPr>
        <w:rFonts w:ascii="Wingdings" w:hAnsi="Wingdings" w:hint="default"/>
      </w:rPr>
    </w:lvl>
    <w:lvl w:ilvl="3" w:tplc="04090001" w:tentative="1">
      <w:start w:val="1"/>
      <w:numFmt w:val="bullet"/>
      <w:lvlText w:val=""/>
      <w:lvlJc w:val="left"/>
      <w:pPr>
        <w:tabs>
          <w:tab w:val="num" w:pos="1862"/>
        </w:tabs>
        <w:ind w:left="1862" w:hanging="420"/>
      </w:pPr>
      <w:rPr>
        <w:rFonts w:ascii="Wingdings" w:hAnsi="Wingdings" w:hint="default"/>
      </w:rPr>
    </w:lvl>
    <w:lvl w:ilvl="4" w:tplc="0409000B" w:tentative="1">
      <w:start w:val="1"/>
      <w:numFmt w:val="bullet"/>
      <w:lvlText w:val=""/>
      <w:lvlJc w:val="left"/>
      <w:pPr>
        <w:tabs>
          <w:tab w:val="num" w:pos="2282"/>
        </w:tabs>
        <w:ind w:left="2282" w:hanging="420"/>
      </w:pPr>
      <w:rPr>
        <w:rFonts w:ascii="Wingdings" w:hAnsi="Wingdings" w:hint="default"/>
      </w:rPr>
    </w:lvl>
    <w:lvl w:ilvl="5" w:tplc="0409000D" w:tentative="1">
      <w:start w:val="1"/>
      <w:numFmt w:val="bullet"/>
      <w:lvlText w:val=""/>
      <w:lvlJc w:val="left"/>
      <w:pPr>
        <w:tabs>
          <w:tab w:val="num" w:pos="2702"/>
        </w:tabs>
        <w:ind w:left="2702" w:hanging="420"/>
      </w:pPr>
      <w:rPr>
        <w:rFonts w:ascii="Wingdings" w:hAnsi="Wingdings" w:hint="default"/>
      </w:rPr>
    </w:lvl>
    <w:lvl w:ilvl="6" w:tplc="04090001" w:tentative="1">
      <w:start w:val="1"/>
      <w:numFmt w:val="bullet"/>
      <w:lvlText w:val=""/>
      <w:lvlJc w:val="left"/>
      <w:pPr>
        <w:tabs>
          <w:tab w:val="num" w:pos="3122"/>
        </w:tabs>
        <w:ind w:left="3122" w:hanging="420"/>
      </w:pPr>
      <w:rPr>
        <w:rFonts w:ascii="Wingdings" w:hAnsi="Wingdings" w:hint="default"/>
      </w:rPr>
    </w:lvl>
    <w:lvl w:ilvl="7" w:tplc="0409000B" w:tentative="1">
      <w:start w:val="1"/>
      <w:numFmt w:val="bullet"/>
      <w:lvlText w:val=""/>
      <w:lvlJc w:val="left"/>
      <w:pPr>
        <w:tabs>
          <w:tab w:val="num" w:pos="3542"/>
        </w:tabs>
        <w:ind w:left="3542" w:hanging="420"/>
      </w:pPr>
      <w:rPr>
        <w:rFonts w:ascii="Wingdings" w:hAnsi="Wingdings" w:hint="default"/>
      </w:rPr>
    </w:lvl>
    <w:lvl w:ilvl="8" w:tplc="0409000D" w:tentative="1">
      <w:start w:val="1"/>
      <w:numFmt w:val="bullet"/>
      <w:lvlText w:val=""/>
      <w:lvlJc w:val="left"/>
      <w:pPr>
        <w:tabs>
          <w:tab w:val="num" w:pos="3962"/>
        </w:tabs>
        <w:ind w:left="3962" w:hanging="420"/>
      </w:pPr>
      <w:rPr>
        <w:rFonts w:ascii="Wingdings" w:hAnsi="Wingdings" w:hint="default"/>
      </w:rPr>
    </w:lvl>
  </w:abstractNum>
  <w:abstractNum w:abstractNumId="6" w15:restartNumberingAfterBreak="0">
    <w:nsid w:val="4F0A67F5"/>
    <w:multiLevelType w:val="hybridMultilevel"/>
    <w:tmpl w:val="A30C6D00"/>
    <w:lvl w:ilvl="0" w:tplc="407AD930">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71B72D4"/>
    <w:multiLevelType w:val="hybridMultilevel"/>
    <w:tmpl w:val="45321B20"/>
    <w:lvl w:ilvl="0" w:tplc="0D7804C4">
      <w:start w:val="1"/>
      <w:numFmt w:val="decimal"/>
      <w:lvlText w:val="%1)"/>
      <w:lvlJc w:val="left"/>
      <w:pPr>
        <w:tabs>
          <w:tab w:val="num" w:pos="361"/>
        </w:tabs>
        <w:ind w:left="361" w:hanging="36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8" w15:restartNumberingAfterBreak="0">
    <w:nsid w:val="58697016"/>
    <w:multiLevelType w:val="hybridMultilevel"/>
    <w:tmpl w:val="60DC3312"/>
    <w:lvl w:ilvl="0" w:tplc="A2285FB2">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DF4E7F"/>
    <w:multiLevelType w:val="hybridMultilevel"/>
    <w:tmpl w:val="FAAE9C2C"/>
    <w:lvl w:ilvl="0" w:tplc="3E803418">
      <w:start w:val="1"/>
      <w:numFmt w:val="decimalFullWidth"/>
      <w:lvlText w:val="%1．"/>
      <w:lvlJc w:val="left"/>
      <w:pPr>
        <w:tabs>
          <w:tab w:val="num" w:pos="420"/>
        </w:tabs>
        <w:ind w:left="420" w:hanging="420"/>
      </w:pPr>
      <w:rPr>
        <w:rFonts w:hint="eastAsia"/>
      </w:rPr>
    </w:lvl>
    <w:lvl w:ilvl="1" w:tplc="8BEA2350">
      <w:start w:val="1"/>
      <w:numFmt w:val="decimalEnclosedCircle"/>
      <w:lvlText w:val="%2"/>
      <w:lvlJc w:val="left"/>
      <w:pPr>
        <w:tabs>
          <w:tab w:val="num" w:pos="780"/>
        </w:tabs>
        <w:ind w:left="780" w:hanging="360"/>
      </w:pPr>
      <w:rPr>
        <w:rFonts w:hint="eastAsia"/>
      </w:rPr>
    </w:lvl>
    <w:lvl w:ilvl="2" w:tplc="E07ED734">
      <w:start w:val="5"/>
      <w:numFmt w:val="bullet"/>
      <w:lvlText w:val="・"/>
      <w:lvlJc w:val="left"/>
      <w:pPr>
        <w:tabs>
          <w:tab w:val="num" w:pos="1200"/>
        </w:tabs>
        <w:ind w:left="1200" w:hanging="360"/>
      </w:pPr>
      <w:rPr>
        <w:rFonts w:ascii="Times New Roman" w:eastAsia="ＤＦＧ中丸ゴシック体"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AC7169"/>
    <w:multiLevelType w:val="hybridMultilevel"/>
    <w:tmpl w:val="C4523AE4"/>
    <w:lvl w:ilvl="0" w:tplc="D5166518">
      <w:start w:val="1"/>
      <w:numFmt w:val="decimal"/>
      <w:lvlText w:val="［注%1］"/>
      <w:lvlJc w:val="left"/>
      <w:pPr>
        <w:ind w:left="421"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16cid:durableId="1267039995">
    <w:abstractNumId w:val="1"/>
  </w:num>
  <w:num w:numId="2" w16cid:durableId="1898082929">
    <w:abstractNumId w:val="9"/>
  </w:num>
  <w:num w:numId="3" w16cid:durableId="1945645130">
    <w:abstractNumId w:val="5"/>
  </w:num>
  <w:num w:numId="4" w16cid:durableId="39987160">
    <w:abstractNumId w:val="2"/>
  </w:num>
  <w:num w:numId="5" w16cid:durableId="1156188531">
    <w:abstractNumId w:val="6"/>
  </w:num>
  <w:num w:numId="6" w16cid:durableId="917404638">
    <w:abstractNumId w:val="0"/>
  </w:num>
  <w:num w:numId="7" w16cid:durableId="937182199">
    <w:abstractNumId w:val="4"/>
  </w:num>
  <w:num w:numId="8" w16cid:durableId="330792848">
    <w:abstractNumId w:val="7"/>
  </w:num>
  <w:num w:numId="9" w16cid:durableId="1770616323">
    <w:abstractNumId w:val="10"/>
  </w:num>
  <w:num w:numId="10" w16cid:durableId="442187593">
    <w:abstractNumId w:val="8"/>
  </w:num>
  <w:num w:numId="11" w16cid:durableId="1118640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62"/>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96"/>
    <w:rsid w:val="0000435B"/>
    <w:rsid w:val="000061B7"/>
    <w:rsid w:val="0001789C"/>
    <w:rsid w:val="00026395"/>
    <w:rsid w:val="00027B67"/>
    <w:rsid w:val="000410EC"/>
    <w:rsid w:val="00043499"/>
    <w:rsid w:val="000703D5"/>
    <w:rsid w:val="00074A4C"/>
    <w:rsid w:val="00077229"/>
    <w:rsid w:val="0009642E"/>
    <w:rsid w:val="000B05B1"/>
    <w:rsid w:val="000B295D"/>
    <w:rsid w:val="000C53E1"/>
    <w:rsid w:val="000D4C49"/>
    <w:rsid w:val="000E1493"/>
    <w:rsid w:val="000E25B1"/>
    <w:rsid w:val="001164E5"/>
    <w:rsid w:val="001261EA"/>
    <w:rsid w:val="00135961"/>
    <w:rsid w:val="001460D2"/>
    <w:rsid w:val="0015091F"/>
    <w:rsid w:val="00153BB5"/>
    <w:rsid w:val="00154441"/>
    <w:rsid w:val="00155024"/>
    <w:rsid w:val="00162823"/>
    <w:rsid w:val="00164591"/>
    <w:rsid w:val="00165E55"/>
    <w:rsid w:val="00171847"/>
    <w:rsid w:val="00193FA5"/>
    <w:rsid w:val="001B1C6D"/>
    <w:rsid w:val="001B53C7"/>
    <w:rsid w:val="002018B1"/>
    <w:rsid w:val="00202F5A"/>
    <w:rsid w:val="00204823"/>
    <w:rsid w:val="00272816"/>
    <w:rsid w:val="00273148"/>
    <w:rsid w:val="002916FD"/>
    <w:rsid w:val="002A6C84"/>
    <w:rsid w:val="002B316A"/>
    <w:rsid w:val="002E1322"/>
    <w:rsid w:val="002E1958"/>
    <w:rsid w:val="002E5CC4"/>
    <w:rsid w:val="002F672B"/>
    <w:rsid w:val="00311A92"/>
    <w:rsid w:val="00353BA4"/>
    <w:rsid w:val="00360A96"/>
    <w:rsid w:val="00360D48"/>
    <w:rsid w:val="00362706"/>
    <w:rsid w:val="00377326"/>
    <w:rsid w:val="003A254E"/>
    <w:rsid w:val="003A6170"/>
    <w:rsid w:val="003C0D4E"/>
    <w:rsid w:val="003C73E2"/>
    <w:rsid w:val="003D3578"/>
    <w:rsid w:val="003F1200"/>
    <w:rsid w:val="00401DAD"/>
    <w:rsid w:val="00406BE3"/>
    <w:rsid w:val="004152CA"/>
    <w:rsid w:val="00471DF9"/>
    <w:rsid w:val="00485990"/>
    <w:rsid w:val="004A1FF1"/>
    <w:rsid w:val="004B0D4E"/>
    <w:rsid w:val="004C2BDE"/>
    <w:rsid w:val="004C69AC"/>
    <w:rsid w:val="00500840"/>
    <w:rsid w:val="00523FCB"/>
    <w:rsid w:val="00544522"/>
    <w:rsid w:val="005468C5"/>
    <w:rsid w:val="0054741E"/>
    <w:rsid w:val="00551A4A"/>
    <w:rsid w:val="005539E6"/>
    <w:rsid w:val="005646CD"/>
    <w:rsid w:val="00573FD1"/>
    <w:rsid w:val="005740BA"/>
    <w:rsid w:val="00574D55"/>
    <w:rsid w:val="00586D60"/>
    <w:rsid w:val="005A10A8"/>
    <w:rsid w:val="005A5294"/>
    <w:rsid w:val="005D4C0E"/>
    <w:rsid w:val="005E31F9"/>
    <w:rsid w:val="005E427F"/>
    <w:rsid w:val="005F3F5B"/>
    <w:rsid w:val="00606693"/>
    <w:rsid w:val="00623449"/>
    <w:rsid w:val="006307C9"/>
    <w:rsid w:val="00640AD2"/>
    <w:rsid w:val="006639EF"/>
    <w:rsid w:val="006726F9"/>
    <w:rsid w:val="00673F38"/>
    <w:rsid w:val="006800E2"/>
    <w:rsid w:val="00681755"/>
    <w:rsid w:val="006821D6"/>
    <w:rsid w:val="00686E3E"/>
    <w:rsid w:val="00696D59"/>
    <w:rsid w:val="006B0B14"/>
    <w:rsid w:val="006B1A78"/>
    <w:rsid w:val="006D3DCE"/>
    <w:rsid w:val="006E731F"/>
    <w:rsid w:val="006E797A"/>
    <w:rsid w:val="006F799B"/>
    <w:rsid w:val="007026DF"/>
    <w:rsid w:val="00726B34"/>
    <w:rsid w:val="00740FC9"/>
    <w:rsid w:val="00745E17"/>
    <w:rsid w:val="007537F5"/>
    <w:rsid w:val="0075393B"/>
    <w:rsid w:val="00757C09"/>
    <w:rsid w:val="00776F62"/>
    <w:rsid w:val="00780072"/>
    <w:rsid w:val="007A3095"/>
    <w:rsid w:val="007B0AF8"/>
    <w:rsid w:val="007B1B48"/>
    <w:rsid w:val="007C675D"/>
    <w:rsid w:val="007D290C"/>
    <w:rsid w:val="007F433C"/>
    <w:rsid w:val="00820325"/>
    <w:rsid w:val="00835865"/>
    <w:rsid w:val="008552E5"/>
    <w:rsid w:val="0086356A"/>
    <w:rsid w:val="008668C0"/>
    <w:rsid w:val="008A426F"/>
    <w:rsid w:val="008A4E8C"/>
    <w:rsid w:val="008B72A6"/>
    <w:rsid w:val="008C6D40"/>
    <w:rsid w:val="008D1920"/>
    <w:rsid w:val="008D6D4C"/>
    <w:rsid w:val="008F0CF8"/>
    <w:rsid w:val="0091217C"/>
    <w:rsid w:val="00912DFD"/>
    <w:rsid w:val="00916764"/>
    <w:rsid w:val="009276A0"/>
    <w:rsid w:val="0095496E"/>
    <w:rsid w:val="00971A6F"/>
    <w:rsid w:val="009810B9"/>
    <w:rsid w:val="009871AC"/>
    <w:rsid w:val="009967D6"/>
    <w:rsid w:val="009A2677"/>
    <w:rsid w:val="009A5AAF"/>
    <w:rsid w:val="009C0B37"/>
    <w:rsid w:val="009D1C9B"/>
    <w:rsid w:val="009D2687"/>
    <w:rsid w:val="009F46A3"/>
    <w:rsid w:val="00A11AE7"/>
    <w:rsid w:val="00A22CDF"/>
    <w:rsid w:val="00A266FC"/>
    <w:rsid w:val="00A3134C"/>
    <w:rsid w:val="00A34821"/>
    <w:rsid w:val="00A36F02"/>
    <w:rsid w:val="00A42AC9"/>
    <w:rsid w:val="00A56B6C"/>
    <w:rsid w:val="00A57BFA"/>
    <w:rsid w:val="00A7650C"/>
    <w:rsid w:val="00A82989"/>
    <w:rsid w:val="00A9788B"/>
    <w:rsid w:val="00AA577C"/>
    <w:rsid w:val="00AB18A6"/>
    <w:rsid w:val="00AC43E4"/>
    <w:rsid w:val="00AC4C89"/>
    <w:rsid w:val="00AE51F6"/>
    <w:rsid w:val="00AF7135"/>
    <w:rsid w:val="00B0056B"/>
    <w:rsid w:val="00B00C47"/>
    <w:rsid w:val="00B15EB8"/>
    <w:rsid w:val="00B63657"/>
    <w:rsid w:val="00B7619C"/>
    <w:rsid w:val="00B82544"/>
    <w:rsid w:val="00B87499"/>
    <w:rsid w:val="00B9260E"/>
    <w:rsid w:val="00B9451A"/>
    <w:rsid w:val="00BB2B21"/>
    <w:rsid w:val="00BC66D7"/>
    <w:rsid w:val="00BD3AAA"/>
    <w:rsid w:val="00BE0A49"/>
    <w:rsid w:val="00BF6501"/>
    <w:rsid w:val="00C158FE"/>
    <w:rsid w:val="00C30E2F"/>
    <w:rsid w:val="00C315E5"/>
    <w:rsid w:val="00C551DB"/>
    <w:rsid w:val="00C632A0"/>
    <w:rsid w:val="00C85A44"/>
    <w:rsid w:val="00C95C74"/>
    <w:rsid w:val="00CB52D1"/>
    <w:rsid w:val="00CB7E49"/>
    <w:rsid w:val="00CC03AE"/>
    <w:rsid w:val="00CC4EF0"/>
    <w:rsid w:val="00CD6587"/>
    <w:rsid w:val="00CE4723"/>
    <w:rsid w:val="00CE5976"/>
    <w:rsid w:val="00CF3E8C"/>
    <w:rsid w:val="00D142E7"/>
    <w:rsid w:val="00D34B03"/>
    <w:rsid w:val="00D37B77"/>
    <w:rsid w:val="00D72FF8"/>
    <w:rsid w:val="00D808DD"/>
    <w:rsid w:val="00D904FD"/>
    <w:rsid w:val="00D90EAF"/>
    <w:rsid w:val="00D940D5"/>
    <w:rsid w:val="00DB03C2"/>
    <w:rsid w:val="00DB63E3"/>
    <w:rsid w:val="00DD676F"/>
    <w:rsid w:val="00E16AA5"/>
    <w:rsid w:val="00E3201B"/>
    <w:rsid w:val="00E37E1C"/>
    <w:rsid w:val="00E42301"/>
    <w:rsid w:val="00E508B4"/>
    <w:rsid w:val="00E56894"/>
    <w:rsid w:val="00E9796F"/>
    <w:rsid w:val="00EA1C5F"/>
    <w:rsid w:val="00EB01D5"/>
    <w:rsid w:val="00EE55A1"/>
    <w:rsid w:val="00F0335E"/>
    <w:rsid w:val="00F16949"/>
    <w:rsid w:val="00F225B0"/>
    <w:rsid w:val="00F410F7"/>
    <w:rsid w:val="00F63D65"/>
    <w:rsid w:val="00F730F0"/>
    <w:rsid w:val="00F75A51"/>
    <w:rsid w:val="00FC4C78"/>
    <w:rsid w:val="00FE4561"/>
    <w:rsid w:val="00FF3132"/>
    <w:rsid w:val="00FF5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3BE773"/>
  <w15:docId w15:val="{32890686-29D2-44C0-B713-0DA5C1C5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56B"/>
    <w:pPr>
      <w:widowControl w:val="0"/>
      <w:jc w:val="both"/>
    </w:pPr>
    <w:rPr>
      <w:rFonts w:ascii="Times New Roman" w:hAnsi="Times New Roman"/>
      <w:kern w:val="2"/>
      <w:sz w:val="21"/>
      <w:szCs w:val="24"/>
    </w:rPr>
  </w:style>
  <w:style w:type="paragraph" w:styleId="1">
    <w:name w:val="heading 1"/>
    <w:basedOn w:val="a"/>
    <w:next w:val="a"/>
    <w:qFormat/>
    <w:rsid w:val="00AF7135"/>
    <w:pPr>
      <w:keepNext/>
      <w:outlineLvl w:val="0"/>
    </w:pPr>
    <w:rPr>
      <w:b/>
      <w:bCs/>
      <w:sz w:val="20"/>
    </w:rPr>
  </w:style>
  <w:style w:type="paragraph" w:styleId="2">
    <w:name w:val="heading 2"/>
    <w:basedOn w:val="a"/>
    <w:next w:val="a"/>
    <w:qFormat/>
    <w:rsid w:val="00AF7135"/>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AF7135"/>
    <w:pPr>
      <w:spacing w:line="300" w:lineRule="auto"/>
    </w:pPr>
    <w:rPr>
      <w:sz w:val="24"/>
    </w:rPr>
  </w:style>
  <w:style w:type="paragraph" w:styleId="a4">
    <w:name w:val="Body Text Indent"/>
    <w:basedOn w:val="a"/>
    <w:link w:val="a5"/>
    <w:semiHidden/>
    <w:rsid w:val="00AF7135"/>
    <w:pPr>
      <w:spacing w:line="300" w:lineRule="exact"/>
      <w:ind w:firstLine="240"/>
      <w:jc w:val="left"/>
    </w:pPr>
    <w:rPr>
      <w:rFonts w:ascii="Times" w:eastAsia="平成明朝" w:hAnsi="Times"/>
      <w:sz w:val="18"/>
      <w:szCs w:val="18"/>
    </w:rPr>
  </w:style>
  <w:style w:type="paragraph" w:styleId="20">
    <w:name w:val="Body Text 2"/>
    <w:basedOn w:val="a"/>
    <w:semiHidden/>
    <w:rsid w:val="00AF7135"/>
    <w:pPr>
      <w:jc w:val="center"/>
    </w:pPr>
    <w:rPr>
      <w:sz w:val="28"/>
    </w:rPr>
  </w:style>
  <w:style w:type="paragraph" w:styleId="a6">
    <w:name w:val="footer"/>
    <w:basedOn w:val="a"/>
    <w:semiHidden/>
    <w:rsid w:val="00AF7135"/>
    <w:pPr>
      <w:tabs>
        <w:tab w:val="center" w:pos="4252"/>
        <w:tab w:val="right" w:pos="8504"/>
      </w:tabs>
      <w:snapToGrid w:val="0"/>
    </w:pPr>
  </w:style>
  <w:style w:type="character" w:styleId="a7">
    <w:name w:val="page number"/>
    <w:basedOn w:val="a0"/>
    <w:semiHidden/>
    <w:rsid w:val="00AF7135"/>
  </w:style>
  <w:style w:type="paragraph" w:styleId="a8">
    <w:name w:val="Document Map"/>
    <w:basedOn w:val="a"/>
    <w:semiHidden/>
    <w:rsid w:val="00AF7135"/>
    <w:pPr>
      <w:shd w:val="clear" w:color="auto" w:fill="000080"/>
    </w:pPr>
    <w:rPr>
      <w:rFonts w:ascii="Arial" w:eastAsia="ＭＳ ゴシック" w:hAnsi="Arial"/>
    </w:rPr>
  </w:style>
  <w:style w:type="paragraph" w:styleId="a9">
    <w:name w:val="header"/>
    <w:basedOn w:val="a"/>
    <w:semiHidden/>
    <w:rsid w:val="00AF7135"/>
    <w:pPr>
      <w:tabs>
        <w:tab w:val="center" w:pos="4252"/>
        <w:tab w:val="right" w:pos="8504"/>
      </w:tabs>
      <w:snapToGrid w:val="0"/>
    </w:pPr>
  </w:style>
  <w:style w:type="paragraph" w:styleId="aa">
    <w:name w:val="caption"/>
    <w:basedOn w:val="a"/>
    <w:next w:val="a"/>
    <w:qFormat/>
    <w:rsid w:val="00AF7135"/>
    <w:pPr>
      <w:spacing w:before="120" w:after="240"/>
    </w:pPr>
    <w:rPr>
      <w:b/>
      <w:bCs/>
      <w:sz w:val="20"/>
      <w:szCs w:val="20"/>
    </w:rPr>
  </w:style>
  <w:style w:type="table" w:styleId="ab">
    <w:name w:val="Table Grid"/>
    <w:basedOn w:val="a1"/>
    <w:uiPriority w:val="59"/>
    <w:rsid w:val="008A4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インデント (文字)"/>
    <w:basedOn w:val="a0"/>
    <w:link w:val="a4"/>
    <w:semiHidden/>
    <w:rsid w:val="00745E17"/>
    <w:rPr>
      <w:rFonts w:ascii="Times" w:eastAsia="平成明朝" w:hAnsi="Times"/>
      <w:kern w:val="2"/>
      <w:sz w:val="18"/>
      <w:szCs w:val="18"/>
    </w:rPr>
  </w:style>
  <w:style w:type="paragraph" w:styleId="ac">
    <w:name w:val="Balloon Text"/>
    <w:basedOn w:val="a"/>
    <w:link w:val="ad"/>
    <w:uiPriority w:val="99"/>
    <w:semiHidden/>
    <w:unhideWhenUsed/>
    <w:rsid w:val="007B0AF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0AF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4532</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ORIGINAL ARTICLES</vt:lpstr>
    </vt:vector>
  </TitlesOfParts>
  <Company>shinshu</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jskeoffice</dc:creator>
  <cp:lastModifiedBy>JSKE JSKE</cp:lastModifiedBy>
  <cp:revision>2</cp:revision>
  <cp:lastPrinted>2022-07-07T02:52:00Z</cp:lastPrinted>
  <dcterms:created xsi:type="dcterms:W3CDTF">2023-12-28T03:47:00Z</dcterms:created>
  <dcterms:modified xsi:type="dcterms:W3CDTF">2023-12-28T03:47:00Z</dcterms:modified>
</cp:coreProperties>
</file>